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24566" w14:textId="138DC4D6" w:rsidR="00F34BBF" w:rsidRDefault="006E7FFD">
      <w:pPr>
        <w:pStyle w:val="Corpsdetexte"/>
        <w:rPr>
          <w:rFonts w:ascii="Times New Roman" w:hAnsi="Times New Roman"/>
          <w:sz w:val="40"/>
        </w:rPr>
      </w:pPr>
      <w:r>
        <w:rPr>
          <w:noProof/>
        </w:rPr>
        <w:pict w14:anchorId="5473D07A">
          <v:shape id="Graphic 5" o:spid="_x0000_s2050" style="position:absolute;margin-left:34.55pt;margin-top:786.15pt;width:526.35pt;height:.5pt;z-index:28;visibility:visible;mso-wrap-style:square;mso-wrap-distance-left:0;mso-wrap-distance-top:0;mso-wrap-distance-right:0;mso-wrap-distance-bottom:0;mso-position-horizontal:absolute;mso-position-horizontal-relative:page;mso-position-vertical:absolute;mso-position-vertical-relative:page;v-text-anchor:top" coordsize="66846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it2dQIAABoGAAAOAAAAZHJzL2Uyb0RvYy54bWysVNtu2zAMfR+wfxD8OGC1m6TOBUmKbUX3&#10;UmxDm32AIkuxAd0gqXHy96NoK3E6DEOG5cGmJfKQ55Dh8v6gJNlz5xujV9ntTZERrpmpGr1bZT83&#10;jx9nGfGB6opKo/kqO3Kf3a/fv1u2dsFHpjay4o4AiPaL1q6yOgS7yHPPaq6ovzGWa7gUxika4NPt&#10;8srRFtCVzEdFUeatcZV1hnHv4fShu8zWiC8EZ+G7EJ4HIlcZ1Bbw6fC5jc98vaSLnaO2blhfBv2H&#10;KhRtNCQ9QT3QQMmra36DUg1zxhsRbphRuRGiYRw5AJvb4g2bl5pajlxAHG9PMvn/B8u+7V/sDwcy&#10;tNYvPJiRxUE4Fd9QHzmgWMeTWPwQCIPDspxNJjPQlMFdGS0Ayc+x7NWHr9wgDt0/+dBJXYGFQlVE&#10;UwUTEQDwk+P0iYuQEaEk6P8hJwVpyXg6m09HqUlvA56bXT2MGE/nRTH7e9zG2Is8NRmXxZ+SfDYh&#10;GDXwH8/LgpxDgPAuUaJ1YskOOpkORjAO3yVNmMN0gOXARKbvnhZMZzrpa0D9LA0xS1QwmqTtGlFO&#10;7jJSgz2+K3AOldnzjUG3EFsYuzUqJxlJjYTCzz5SD32hpwOvdJfeFvE6n7KYl33b03V6d27DtFc5&#10;p2lKcEwaz7sBi7xx0k5aAJfhtHkjm+qxkTLS9263/SId2dO4AfDXV3zhJnWUstNOmxjcJZMaUp3/&#10;GmiFo+QRWupnLkhT4T8Ec7E+WbdgYAOCTGnNQJEYEB0F4F8Z24fEaI577cr4UxDmNzqc4lWjjUNN&#10;BuyiuTXVEVcDCgALCFXvl2XccMNvlOm80te/AAAA//8DAFBLAwQUAAYACAAAACEAHeROXd8AAAAN&#10;AQAADwAAAGRycy9kb3ducmV2LnhtbEyPzU7DMBCE70i8g7VI3KjjRBQa4lQIAUJUHEj7AJvYJBH+&#10;iWI3Sd+eLRc47syn2Zliu1jDJj2G3jsJYpUA067xqnethMP+5eYeWIjoFBrvtISTDrAtLy8KzJWf&#10;3aeeqtgyCnEhRwldjEPOeWg6bTGs/KAdeV9+tBjpHFuuRpwp3BqeJsmaW+wdfehw0E+dbr6ro5Ww&#10;61/f9x+niuwJq/nNmuexFlJeXy2PD8CiXuIfDOf6VB1K6lT7o1OBGQnrjSCS9Nu7NAN2JkQqaE39&#10;q2UZ8LLg/1eUPwAAAP//AwBQSwECLQAUAAYACAAAACEAtoM4kv4AAADhAQAAEwAAAAAAAAAAAAAA&#10;AAAAAAAAW0NvbnRlbnRfVHlwZXNdLnhtbFBLAQItABQABgAIAAAAIQA4/SH/1gAAAJQBAAALAAAA&#10;AAAAAAAAAAAAAC8BAABfcmVscy8ucmVsc1BLAQItABQABgAIAAAAIQAorit2dQIAABoGAAAOAAAA&#10;AAAAAAAAAAAAAC4CAABkcnMvZTJvRG9jLnhtbFBLAQItABQABgAIAAAAIQAd5E5d3wAAAA0BAAAP&#10;AAAAAAAAAAAAAAAAAM8EAABkcnMvZG93bnJldi54bWxQSwUGAAAAAAQABADzAAAA2wUAAAAA&#10;" o:allowincell="f" path="m6684264,l,,,6096r6684264,l6684264,xe" fillcolor="black" stroked="f" strokeweight="0">
            <v:path arrowok="t" textboxrect="0,0,6685280,6985"/>
            <w10:wrap anchorx="page" anchory="page"/>
          </v:shape>
        </w:pict>
      </w:r>
    </w:p>
    <w:p w14:paraId="19CD0E48" w14:textId="77777777" w:rsidR="00F34BBF" w:rsidRDefault="00F34BBF">
      <w:pPr>
        <w:pStyle w:val="Corpsdetexte"/>
        <w:rPr>
          <w:rFonts w:ascii="Times New Roman" w:hAnsi="Times New Roman"/>
          <w:sz w:val="40"/>
        </w:rPr>
      </w:pPr>
    </w:p>
    <w:p w14:paraId="6AA9AAC8" w14:textId="77777777" w:rsidR="00F34BBF" w:rsidRDefault="00F34BBF">
      <w:pPr>
        <w:pStyle w:val="Corpsdetexte"/>
        <w:rPr>
          <w:rFonts w:ascii="Times New Roman" w:hAnsi="Times New Roman"/>
          <w:sz w:val="40"/>
        </w:rPr>
      </w:pPr>
    </w:p>
    <w:p w14:paraId="0A09B791" w14:textId="77777777" w:rsidR="00F34BBF" w:rsidRDefault="00F34BBF">
      <w:pPr>
        <w:pStyle w:val="Corpsdetexte"/>
        <w:rPr>
          <w:rFonts w:ascii="Times New Roman" w:hAnsi="Times New Roman"/>
          <w:sz w:val="40"/>
        </w:rPr>
      </w:pPr>
    </w:p>
    <w:p w14:paraId="31D3E149" w14:textId="77777777" w:rsidR="00F34BBF" w:rsidRDefault="00F34BBF">
      <w:pPr>
        <w:pStyle w:val="Corpsdetexte"/>
        <w:rPr>
          <w:rFonts w:ascii="Times New Roman" w:hAnsi="Times New Roman"/>
          <w:sz w:val="40"/>
        </w:rPr>
      </w:pPr>
    </w:p>
    <w:p w14:paraId="28767C6C" w14:textId="77777777" w:rsidR="00F34BBF" w:rsidRDefault="00F34BBF">
      <w:pPr>
        <w:pStyle w:val="Corpsdetexte"/>
        <w:rPr>
          <w:rFonts w:ascii="Times New Roman" w:hAnsi="Times New Roman"/>
          <w:sz w:val="40"/>
        </w:rPr>
      </w:pPr>
    </w:p>
    <w:p w14:paraId="648FF8F9" w14:textId="77777777" w:rsidR="00F34BBF" w:rsidRDefault="00F34BBF">
      <w:pPr>
        <w:pStyle w:val="Corpsdetexte"/>
        <w:rPr>
          <w:rFonts w:ascii="Times New Roman" w:hAnsi="Times New Roman"/>
          <w:sz w:val="40"/>
        </w:rPr>
      </w:pPr>
    </w:p>
    <w:p w14:paraId="024F5C13" w14:textId="77777777" w:rsidR="00F34BBF" w:rsidRDefault="00F34BBF">
      <w:pPr>
        <w:pStyle w:val="Corpsdetexte"/>
        <w:rPr>
          <w:rFonts w:ascii="Times New Roman" w:hAnsi="Times New Roman"/>
          <w:sz w:val="40"/>
        </w:rPr>
      </w:pPr>
    </w:p>
    <w:p w14:paraId="398C02CB" w14:textId="77777777" w:rsidR="00F34BBF" w:rsidRDefault="00F34BBF">
      <w:pPr>
        <w:pStyle w:val="Corpsdetexte"/>
        <w:rPr>
          <w:rFonts w:ascii="Times New Roman" w:hAnsi="Times New Roman"/>
          <w:sz w:val="40"/>
        </w:rPr>
      </w:pPr>
    </w:p>
    <w:p w14:paraId="4B5400F0" w14:textId="77777777" w:rsidR="00F34BBF" w:rsidRDefault="00F34BBF">
      <w:pPr>
        <w:pStyle w:val="Corpsdetexte"/>
        <w:spacing w:before="36"/>
        <w:rPr>
          <w:rFonts w:ascii="Times New Roman" w:hAnsi="Times New Roman"/>
          <w:sz w:val="40"/>
        </w:rPr>
      </w:pPr>
    </w:p>
    <w:p w14:paraId="70B4C3D6" w14:textId="124B9A14" w:rsidR="00F34BBF" w:rsidRDefault="00000000">
      <w:pPr>
        <w:pStyle w:val="Titre"/>
        <w:spacing w:line="343" w:lineRule="auto"/>
        <w:ind w:left="3133" w:right="3133"/>
      </w:pPr>
      <w:r>
        <w:rPr>
          <w:spacing w:val="-2"/>
        </w:rPr>
        <w:t xml:space="preserve">REGLEMENT </w:t>
      </w:r>
      <w:r>
        <w:t>CRITÉRIUM</w:t>
      </w:r>
      <w:r>
        <w:rPr>
          <w:spacing w:val="-28"/>
        </w:rPr>
        <w:t xml:space="preserve"> </w:t>
      </w:r>
      <w:r>
        <w:t>FÉDÉRAL SAISON 202</w:t>
      </w:r>
      <w:r w:rsidR="00872731">
        <w:t>6</w:t>
      </w:r>
      <w:r>
        <w:t xml:space="preserve"> / 202</w:t>
      </w:r>
      <w:r w:rsidR="00872731">
        <w:t>7</w:t>
      </w:r>
    </w:p>
    <w:p w14:paraId="61C9E1F9" w14:textId="77777777" w:rsidR="00F34BBF" w:rsidRDefault="00000000">
      <w:pPr>
        <w:pStyle w:val="Titre"/>
        <w:spacing w:line="343" w:lineRule="auto"/>
        <w:ind w:firstLine="0"/>
      </w:pPr>
      <w:r>
        <w:t>ÉCHELON</w:t>
      </w:r>
      <w:r>
        <w:rPr>
          <w:spacing w:val="-28"/>
        </w:rPr>
        <w:t xml:space="preserve"> </w:t>
      </w:r>
      <w:r>
        <w:t xml:space="preserve">DÉPARTEMENTAL </w:t>
      </w:r>
      <w:r>
        <w:rPr>
          <w:spacing w:val="-2"/>
        </w:rPr>
        <w:t>HERAULT</w:t>
      </w:r>
    </w:p>
    <w:p w14:paraId="18EF09C4" w14:textId="77777777" w:rsidR="00F34BBF" w:rsidRDefault="00F34BBF">
      <w:pPr>
        <w:sectPr w:rsidR="00F34BBF">
          <w:headerReference w:type="default" r:id="rId7"/>
          <w:headerReference w:type="first" r:id="rId8"/>
          <w:pgSz w:w="11906" w:h="16838"/>
          <w:pgMar w:top="1440" w:right="708" w:bottom="280" w:left="708" w:header="722" w:footer="0" w:gutter="0"/>
          <w:cols w:space="720"/>
          <w:formProt w:val="0"/>
        </w:sectPr>
      </w:pPr>
    </w:p>
    <w:p w14:paraId="255664CB" w14:textId="77777777" w:rsidR="00F34BBF" w:rsidRDefault="00000000">
      <w:pPr>
        <w:pStyle w:val="Titre1"/>
        <w:numPr>
          <w:ilvl w:val="0"/>
          <w:numId w:val="3"/>
        </w:numPr>
        <w:tabs>
          <w:tab w:val="left" w:pos="195"/>
        </w:tabs>
        <w:spacing w:before="83"/>
        <w:ind w:left="195" w:hanging="183"/>
      </w:pPr>
      <w:r>
        <w:lastRenderedPageBreak/>
        <w:t>–</w:t>
      </w:r>
      <w:r>
        <w:rPr>
          <w:spacing w:val="-2"/>
        </w:rPr>
        <w:t xml:space="preserve"> Inscriptions</w:t>
      </w:r>
    </w:p>
    <w:p w14:paraId="7E65893F" w14:textId="74B78B45" w:rsidR="00F34BBF" w:rsidRDefault="00000000">
      <w:pPr>
        <w:pStyle w:val="Corpsdetexte"/>
        <w:spacing w:before="182" w:line="257" w:lineRule="auto"/>
        <w:ind w:left="12"/>
      </w:pPr>
      <w:r>
        <w:t>Pour</w:t>
      </w:r>
      <w:r>
        <w:rPr>
          <w:spacing w:val="-1"/>
        </w:rPr>
        <w:t xml:space="preserve"> </w:t>
      </w:r>
      <w:r>
        <w:t>participer</w:t>
      </w:r>
      <w:r>
        <w:rPr>
          <w:spacing w:val="-1"/>
        </w:rPr>
        <w:t xml:space="preserve"> </w:t>
      </w:r>
      <w:r>
        <w:t>au</w:t>
      </w:r>
      <w:r>
        <w:rPr>
          <w:spacing w:val="-4"/>
        </w:rPr>
        <w:t xml:space="preserve"> </w:t>
      </w:r>
      <w:r>
        <w:t>critérium</w:t>
      </w:r>
      <w:r>
        <w:rPr>
          <w:spacing w:val="-3"/>
        </w:rPr>
        <w:t xml:space="preserve"> </w:t>
      </w:r>
      <w:r w:rsidR="00872731">
        <w:t>fédéral</w:t>
      </w:r>
      <w:r w:rsidR="00872731">
        <w:rPr>
          <w:spacing w:val="-4"/>
        </w:rPr>
        <w:t>,</w:t>
      </w:r>
      <w:r>
        <w:t xml:space="preserve"> échelon</w:t>
      </w:r>
      <w:r>
        <w:rPr>
          <w:spacing w:val="-2"/>
        </w:rPr>
        <w:t xml:space="preserve"> </w:t>
      </w:r>
      <w:r w:rsidR="00872731">
        <w:t>départemental</w:t>
      </w:r>
      <w:r w:rsidR="00872731">
        <w:rPr>
          <w:spacing w:val="-5"/>
        </w:rPr>
        <w:t>,</w:t>
      </w:r>
      <w:r>
        <w:t xml:space="preserve"> les dirigeants</w:t>
      </w:r>
      <w:r>
        <w:rPr>
          <w:spacing w:val="-1"/>
        </w:rPr>
        <w:t xml:space="preserve"> </w:t>
      </w:r>
      <w:r>
        <w:t>de</w:t>
      </w:r>
      <w:r>
        <w:rPr>
          <w:spacing w:val="-2"/>
        </w:rPr>
        <w:t xml:space="preserve"> </w:t>
      </w:r>
      <w:r>
        <w:t>club</w:t>
      </w:r>
      <w:r>
        <w:rPr>
          <w:spacing w:val="-3"/>
        </w:rPr>
        <w:t xml:space="preserve"> </w:t>
      </w:r>
      <w:r>
        <w:t>doivent</w:t>
      </w:r>
      <w:r>
        <w:rPr>
          <w:spacing w:val="-3"/>
        </w:rPr>
        <w:t xml:space="preserve"> </w:t>
      </w:r>
      <w:r>
        <w:t>inscrire</w:t>
      </w:r>
      <w:r>
        <w:rPr>
          <w:spacing w:val="-3"/>
        </w:rPr>
        <w:t xml:space="preserve"> </w:t>
      </w:r>
      <w:r>
        <w:t>les joueurs et joueuses sur l’espace Monclub.</w:t>
      </w:r>
    </w:p>
    <w:p w14:paraId="184F3D5C" w14:textId="77777777" w:rsidR="00F34BBF" w:rsidRDefault="00F34BBF">
      <w:pPr>
        <w:pStyle w:val="Corpsdetexte"/>
      </w:pPr>
    </w:p>
    <w:p w14:paraId="32F1B57C" w14:textId="77777777" w:rsidR="00F34BBF" w:rsidRDefault="00F34BBF">
      <w:pPr>
        <w:pStyle w:val="Corpsdetexte"/>
        <w:spacing w:before="90"/>
      </w:pPr>
    </w:p>
    <w:p w14:paraId="7DCC1F53" w14:textId="77777777" w:rsidR="00F34BBF" w:rsidRDefault="00000000">
      <w:pPr>
        <w:pStyle w:val="Titre1"/>
        <w:numPr>
          <w:ilvl w:val="0"/>
          <w:numId w:val="3"/>
        </w:numPr>
        <w:tabs>
          <w:tab w:val="left" w:pos="195"/>
        </w:tabs>
        <w:ind w:left="195" w:hanging="183"/>
      </w:pPr>
      <w:r>
        <w:t>-</w:t>
      </w:r>
      <w:r>
        <w:rPr>
          <w:spacing w:val="-6"/>
        </w:rPr>
        <w:t xml:space="preserve"> </w:t>
      </w:r>
      <w:r>
        <w:t>Qualification</w:t>
      </w:r>
      <w:r>
        <w:rPr>
          <w:spacing w:val="-8"/>
        </w:rPr>
        <w:t xml:space="preserve"> </w:t>
      </w:r>
      <w:r>
        <w:t>des</w:t>
      </w:r>
      <w:r>
        <w:rPr>
          <w:spacing w:val="-6"/>
        </w:rPr>
        <w:t xml:space="preserve"> </w:t>
      </w:r>
      <w:r>
        <w:rPr>
          <w:spacing w:val="-2"/>
        </w:rPr>
        <w:t>joueurs</w:t>
      </w:r>
    </w:p>
    <w:p w14:paraId="1ADAA5B8" w14:textId="77777777" w:rsidR="00F34BBF" w:rsidRDefault="00000000">
      <w:pPr>
        <w:pStyle w:val="Corpsdetexte"/>
        <w:spacing w:before="179"/>
        <w:ind w:left="12"/>
      </w:pPr>
      <w:r>
        <w:t>Présentation</w:t>
      </w:r>
      <w:r>
        <w:rPr>
          <w:spacing w:val="-6"/>
        </w:rPr>
        <w:t xml:space="preserve"> </w:t>
      </w:r>
      <w:r>
        <w:t>de</w:t>
      </w:r>
      <w:r>
        <w:rPr>
          <w:spacing w:val="-6"/>
        </w:rPr>
        <w:t xml:space="preserve"> </w:t>
      </w:r>
      <w:r>
        <w:t>la</w:t>
      </w:r>
      <w:r>
        <w:rPr>
          <w:spacing w:val="-8"/>
        </w:rPr>
        <w:t xml:space="preserve"> </w:t>
      </w:r>
      <w:r>
        <w:t>licence</w:t>
      </w:r>
      <w:r>
        <w:rPr>
          <w:spacing w:val="-5"/>
        </w:rPr>
        <w:t xml:space="preserve"> </w:t>
      </w:r>
      <w:r>
        <w:rPr>
          <w:spacing w:val="-2"/>
        </w:rPr>
        <w:t>obligatoire</w:t>
      </w:r>
    </w:p>
    <w:p w14:paraId="51145358" w14:textId="77777777" w:rsidR="00F34BBF" w:rsidRDefault="00F34BBF">
      <w:pPr>
        <w:pStyle w:val="Corpsdetexte"/>
      </w:pPr>
    </w:p>
    <w:p w14:paraId="13CE2619" w14:textId="77777777" w:rsidR="00F34BBF" w:rsidRDefault="00F34BBF">
      <w:pPr>
        <w:pStyle w:val="Corpsdetexte"/>
        <w:spacing w:before="107"/>
      </w:pPr>
    </w:p>
    <w:p w14:paraId="6698395D" w14:textId="77777777" w:rsidR="00F34BBF" w:rsidRDefault="00000000">
      <w:pPr>
        <w:pStyle w:val="Titre1"/>
        <w:numPr>
          <w:ilvl w:val="0"/>
          <w:numId w:val="3"/>
        </w:numPr>
        <w:tabs>
          <w:tab w:val="left" w:pos="195"/>
        </w:tabs>
        <w:ind w:left="195" w:hanging="183"/>
      </w:pPr>
      <w:r>
        <w:t>-</w:t>
      </w:r>
      <w:r>
        <w:rPr>
          <w:spacing w:val="-4"/>
        </w:rPr>
        <w:t xml:space="preserve"> </w:t>
      </w:r>
      <w:r>
        <w:t>Catégorie</w:t>
      </w:r>
      <w:r>
        <w:rPr>
          <w:spacing w:val="-2"/>
        </w:rPr>
        <w:t xml:space="preserve"> </w:t>
      </w:r>
      <w:r>
        <w:rPr>
          <w:spacing w:val="-4"/>
        </w:rPr>
        <w:t>d'âge</w:t>
      </w:r>
    </w:p>
    <w:p w14:paraId="78DD8C08" w14:textId="77777777" w:rsidR="00F34BBF" w:rsidRDefault="00000000">
      <w:pPr>
        <w:pStyle w:val="Corpsdetexte"/>
        <w:spacing w:before="180"/>
        <w:ind w:left="12"/>
      </w:pPr>
      <w:r>
        <w:rPr>
          <w:spacing w:val="-2"/>
        </w:rPr>
        <w:t>MESSIEURS</w:t>
      </w:r>
    </w:p>
    <w:p w14:paraId="66521AA5" w14:textId="77777777" w:rsidR="00F34BBF" w:rsidRDefault="00000000">
      <w:pPr>
        <w:pStyle w:val="Corpsdetexte"/>
        <w:spacing w:before="184" w:line="259" w:lineRule="auto"/>
        <w:ind w:left="12" w:right="4978"/>
      </w:pPr>
      <w:r>
        <w:t>TABLEAU SM Seniors Messieurs + de 19 ans</w:t>
      </w:r>
      <w:r>
        <w:rPr>
          <w:spacing w:val="40"/>
        </w:rPr>
        <w:t xml:space="preserve"> </w:t>
      </w:r>
      <w:r>
        <w:t>TABLEAU JG Juniors Garçons Joueurs de - de 19 ans TABLEAU CG Cadets Garçons Joueurs de - de 15 ans TABLEAU</w:t>
      </w:r>
      <w:r>
        <w:rPr>
          <w:spacing w:val="-3"/>
        </w:rPr>
        <w:t xml:space="preserve"> </w:t>
      </w:r>
      <w:r>
        <w:t>MG</w:t>
      </w:r>
      <w:r>
        <w:rPr>
          <w:spacing w:val="-4"/>
        </w:rPr>
        <w:t xml:space="preserve"> </w:t>
      </w:r>
      <w:r>
        <w:t>Minimes</w:t>
      </w:r>
      <w:r>
        <w:rPr>
          <w:spacing w:val="-7"/>
        </w:rPr>
        <w:t xml:space="preserve"> </w:t>
      </w:r>
      <w:r>
        <w:t>Garçons</w:t>
      </w:r>
      <w:r>
        <w:rPr>
          <w:spacing w:val="-2"/>
        </w:rPr>
        <w:t xml:space="preserve"> </w:t>
      </w:r>
      <w:r>
        <w:t>Joueurs</w:t>
      </w:r>
      <w:r>
        <w:rPr>
          <w:spacing w:val="-2"/>
        </w:rPr>
        <w:t xml:space="preserve"> </w:t>
      </w:r>
      <w:r>
        <w:t>de</w:t>
      </w:r>
      <w:r>
        <w:rPr>
          <w:spacing w:val="-3"/>
        </w:rPr>
        <w:t xml:space="preserve"> </w:t>
      </w:r>
      <w:r>
        <w:t>-</w:t>
      </w:r>
      <w:r>
        <w:rPr>
          <w:spacing w:val="-4"/>
        </w:rPr>
        <w:t xml:space="preserve"> </w:t>
      </w:r>
      <w:r>
        <w:t>de</w:t>
      </w:r>
      <w:r>
        <w:rPr>
          <w:spacing w:val="-5"/>
        </w:rPr>
        <w:t xml:space="preserve"> </w:t>
      </w:r>
      <w:r>
        <w:t>13</w:t>
      </w:r>
      <w:r>
        <w:rPr>
          <w:spacing w:val="-3"/>
        </w:rPr>
        <w:t xml:space="preserve"> </w:t>
      </w:r>
      <w:r>
        <w:t>ans</w:t>
      </w:r>
    </w:p>
    <w:p w14:paraId="76D52300" w14:textId="77777777" w:rsidR="00F34BBF" w:rsidRDefault="00000000">
      <w:pPr>
        <w:pStyle w:val="Corpsdetexte"/>
        <w:spacing w:line="410" w:lineRule="auto"/>
        <w:ind w:left="12" w:right="4192"/>
      </w:pPr>
      <w:r>
        <w:t>TABLEAU</w:t>
      </w:r>
      <w:r>
        <w:rPr>
          <w:spacing w:val="-4"/>
        </w:rPr>
        <w:t xml:space="preserve"> </w:t>
      </w:r>
      <w:r>
        <w:t>BG</w:t>
      </w:r>
      <w:r>
        <w:rPr>
          <w:spacing w:val="-2"/>
        </w:rPr>
        <w:t xml:space="preserve"> </w:t>
      </w:r>
      <w:r>
        <w:t>Benjamins</w:t>
      </w:r>
      <w:r>
        <w:rPr>
          <w:spacing w:val="-3"/>
        </w:rPr>
        <w:t xml:space="preserve"> </w:t>
      </w:r>
      <w:r>
        <w:t>Garçons</w:t>
      </w:r>
      <w:r>
        <w:rPr>
          <w:spacing w:val="-6"/>
        </w:rPr>
        <w:t xml:space="preserve"> </w:t>
      </w:r>
      <w:r>
        <w:t>Joueurs</w:t>
      </w:r>
      <w:r>
        <w:rPr>
          <w:spacing w:val="-3"/>
        </w:rPr>
        <w:t xml:space="preserve"> </w:t>
      </w:r>
      <w:r>
        <w:t>de</w:t>
      </w:r>
      <w:r>
        <w:rPr>
          <w:spacing w:val="-3"/>
        </w:rPr>
        <w:t xml:space="preserve"> </w:t>
      </w:r>
      <w:r>
        <w:t>-</w:t>
      </w:r>
      <w:r>
        <w:rPr>
          <w:spacing w:val="-7"/>
        </w:rPr>
        <w:t xml:space="preserve"> </w:t>
      </w:r>
      <w:r>
        <w:t>de</w:t>
      </w:r>
      <w:r>
        <w:rPr>
          <w:spacing w:val="-4"/>
        </w:rPr>
        <w:t xml:space="preserve"> </w:t>
      </w:r>
      <w:r>
        <w:t>11</w:t>
      </w:r>
      <w:r>
        <w:rPr>
          <w:spacing w:val="-4"/>
        </w:rPr>
        <w:t xml:space="preserve"> </w:t>
      </w:r>
      <w:r>
        <w:t xml:space="preserve">ans </w:t>
      </w:r>
      <w:r>
        <w:rPr>
          <w:spacing w:val="-2"/>
        </w:rPr>
        <w:t>DAMES</w:t>
      </w:r>
    </w:p>
    <w:p w14:paraId="69ACA8E4" w14:textId="77777777" w:rsidR="00F34BBF" w:rsidRDefault="00000000">
      <w:pPr>
        <w:pStyle w:val="Corpsdetexte"/>
        <w:spacing w:line="257" w:lineRule="auto"/>
        <w:ind w:left="12" w:right="5348"/>
      </w:pPr>
      <w:r>
        <w:t>TABLEAU SD Seniors Dames + de 19 ans TABLEAU</w:t>
      </w:r>
      <w:r>
        <w:rPr>
          <w:spacing w:val="-3"/>
        </w:rPr>
        <w:t xml:space="preserve"> </w:t>
      </w:r>
      <w:r>
        <w:t>JF</w:t>
      </w:r>
      <w:r>
        <w:rPr>
          <w:spacing w:val="-3"/>
        </w:rPr>
        <w:t xml:space="preserve"> </w:t>
      </w:r>
      <w:r>
        <w:t>Juniors</w:t>
      </w:r>
      <w:r>
        <w:rPr>
          <w:spacing w:val="-3"/>
        </w:rPr>
        <w:t xml:space="preserve"> </w:t>
      </w:r>
      <w:r>
        <w:t>Filles</w:t>
      </w:r>
      <w:r>
        <w:rPr>
          <w:spacing w:val="-3"/>
        </w:rPr>
        <w:t xml:space="preserve"> </w:t>
      </w:r>
      <w:r>
        <w:t>Joueuses</w:t>
      </w:r>
      <w:r>
        <w:rPr>
          <w:spacing w:val="-5"/>
        </w:rPr>
        <w:t xml:space="preserve"> </w:t>
      </w:r>
      <w:r>
        <w:t>de</w:t>
      </w:r>
      <w:r>
        <w:rPr>
          <w:spacing w:val="-3"/>
        </w:rPr>
        <w:t xml:space="preserve"> </w:t>
      </w:r>
      <w:r>
        <w:t>-</w:t>
      </w:r>
      <w:r>
        <w:rPr>
          <w:spacing w:val="-2"/>
        </w:rPr>
        <w:t xml:space="preserve"> </w:t>
      </w:r>
      <w:r>
        <w:t>de</w:t>
      </w:r>
      <w:r>
        <w:rPr>
          <w:spacing w:val="-5"/>
        </w:rPr>
        <w:t xml:space="preserve"> </w:t>
      </w:r>
      <w:r>
        <w:t>19</w:t>
      </w:r>
      <w:r>
        <w:rPr>
          <w:spacing w:val="-5"/>
        </w:rPr>
        <w:t xml:space="preserve"> </w:t>
      </w:r>
      <w:r>
        <w:t>ans</w:t>
      </w:r>
    </w:p>
    <w:p w14:paraId="1FD81044" w14:textId="77777777" w:rsidR="00F34BBF" w:rsidRDefault="00000000">
      <w:pPr>
        <w:pStyle w:val="Corpsdetexte"/>
        <w:spacing w:before="4" w:line="259" w:lineRule="auto"/>
        <w:ind w:left="12" w:right="4192"/>
      </w:pPr>
      <w:r>
        <w:t>TABLEAU CF Cadettes Filles Joueuses de - de 15 ans TABLEAU MF Minimes Filles Joueuses de - de 13 ans TABLEAU</w:t>
      </w:r>
      <w:r>
        <w:rPr>
          <w:spacing w:val="-4"/>
        </w:rPr>
        <w:t xml:space="preserve"> </w:t>
      </w:r>
      <w:r>
        <w:t>BF</w:t>
      </w:r>
      <w:r>
        <w:rPr>
          <w:spacing w:val="-4"/>
        </w:rPr>
        <w:t xml:space="preserve"> </w:t>
      </w:r>
      <w:r>
        <w:t>Benjamines</w:t>
      </w:r>
      <w:r>
        <w:rPr>
          <w:spacing w:val="-3"/>
        </w:rPr>
        <w:t xml:space="preserve"> </w:t>
      </w:r>
      <w:r>
        <w:t>Filles</w:t>
      </w:r>
      <w:r>
        <w:rPr>
          <w:spacing w:val="-4"/>
        </w:rPr>
        <w:t xml:space="preserve"> </w:t>
      </w:r>
      <w:r>
        <w:t>Joueuses</w:t>
      </w:r>
      <w:r>
        <w:rPr>
          <w:spacing w:val="-4"/>
        </w:rPr>
        <w:t xml:space="preserve"> </w:t>
      </w:r>
      <w:r>
        <w:t>de</w:t>
      </w:r>
      <w:r>
        <w:rPr>
          <w:spacing w:val="-4"/>
        </w:rPr>
        <w:t xml:space="preserve"> </w:t>
      </w:r>
      <w:r>
        <w:t>-</w:t>
      </w:r>
      <w:r>
        <w:rPr>
          <w:spacing w:val="-5"/>
        </w:rPr>
        <w:t xml:space="preserve"> </w:t>
      </w:r>
      <w:r>
        <w:t>de</w:t>
      </w:r>
      <w:r>
        <w:rPr>
          <w:spacing w:val="-5"/>
        </w:rPr>
        <w:t xml:space="preserve"> </w:t>
      </w:r>
      <w:r>
        <w:t>11</w:t>
      </w:r>
      <w:r>
        <w:rPr>
          <w:spacing w:val="-4"/>
        </w:rPr>
        <w:t xml:space="preserve"> </w:t>
      </w:r>
      <w:r>
        <w:t>ans</w:t>
      </w:r>
    </w:p>
    <w:p w14:paraId="3EF4C796" w14:textId="77777777" w:rsidR="00F34BBF" w:rsidRDefault="00F34BBF">
      <w:pPr>
        <w:pStyle w:val="Corpsdetexte"/>
      </w:pPr>
    </w:p>
    <w:p w14:paraId="4F9998E3" w14:textId="77777777" w:rsidR="00F34BBF" w:rsidRDefault="00F34BBF">
      <w:pPr>
        <w:pStyle w:val="Corpsdetexte"/>
        <w:spacing w:before="85"/>
      </w:pPr>
    </w:p>
    <w:p w14:paraId="528B1CAC" w14:textId="77777777" w:rsidR="00F34BBF" w:rsidRDefault="00000000">
      <w:pPr>
        <w:pStyle w:val="Titre1"/>
        <w:numPr>
          <w:ilvl w:val="0"/>
          <w:numId w:val="3"/>
        </w:numPr>
        <w:tabs>
          <w:tab w:val="left" w:pos="195"/>
        </w:tabs>
        <w:spacing w:before="1"/>
        <w:ind w:left="195" w:hanging="183"/>
      </w:pPr>
      <w:r>
        <w:t>–</w:t>
      </w:r>
      <w:r>
        <w:rPr>
          <w:spacing w:val="-2"/>
        </w:rPr>
        <w:t xml:space="preserve"> Mixité</w:t>
      </w:r>
    </w:p>
    <w:p w14:paraId="3DD7D504" w14:textId="77777777" w:rsidR="00F34BBF" w:rsidRDefault="00000000">
      <w:pPr>
        <w:pStyle w:val="Corpsdetexte"/>
        <w:spacing w:before="181" w:line="259" w:lineRule="auto"/>
        <w:ind w:left="12" w:right="92"/>
      </w:pPr>
      <w:r>
        <w:t>Cas</w:t>
      </w:r>
      <w:r>
        <w:rPr>
          <w:spacing w:val="-2"/>
        </w:rPr>
        <w:t xml:space="preserve"> </w:t>
      </w:r>
      <w:r>
        <w:t>particuliers</w:t>
      </w:r>
      <w:r>
        <w:rPr>
          <w:spacing w:val="-1"/>
        </w:rPr>
        <w:t xml:space="preserve"> </w:t>
      </w:r>
      <w:r>
        <w:t>pour</w:t>
      </w:r>
      <w:r>
        <w:rPr>
          <w:spacing w:val="-3"/>
        </w:rPr>
        <w:t xml:space="preserve"> </w:t>
      </w:r>
      <w:r>
        <w:t>les</w:t>
      </w:r>
      <w:r>
        <w:rPr>
          <w:spacing w:val="-4"/>
        </w:rPr>
        <w:t xml:space="preserve"> </w:t>
      </w:r>
      <w:r>
        <w:t>féminines</w:t>
      </w:r>
      <w:r>
        <w:rPr>
          <w:spacing w:val="-4"/>
        </w:rPr>
        <w:t xml:space="preserve"> </w:t>
      </w:r>
      <w:r>
        <w:t>: Les</w:t>
      </w:r>
      <w:r>
        <w:rPr>
          <w:spacing w:val="-4"/>
        </w:rPr>
        <w:t xml:space="preserve"> </w:t>
      </w:r>
      <w:r>
        <w:t>départements</w:t>
      </w:r>
      <w:r>
        <w:rPr>
          <w:spacing w:val="-4"/>
        </w:rPr>
        <w:t xml:space="preserve"> </w:t>
      </w:r>
      <w:r>
        <w:t>ne</w:t>
      </w:r>
      <w:r>
        <w:rPr>
          <w:spacing w:val="-4"/>
        </w:rPr>
        <w:t xml:space="preserve"> </w:t>
      </w:r>
      <w:r>
        <w:t>sont</w:t>
      </w:r>
      <w:r>
        <w:rPr>
          <w:spacing w:val="-3"/>
        </w:rPr>
        <w:t xml:space="preserve"> </w:t>
      </w:r>
      <w:r>
        <w:t>pas</w:t>
      </w:r>
      <w:r>
        <w:rPr>
          <w:spacing w:val="-4"/>
        </w:rPr>
        <w:t xml:space="preserve"> </w:t>
      </w:r>
      <w:r>
        <w:t>tenus</w:t>
      </w:r>
      <w:r>
        <w:rPr>
          <w:spacing w:val="-4"/>
        </w:rPr>
        <w:t xml:space="preserve"> </w:t>
      </w:r>
      <w:r>
        <w:t>d'avoir</w:t>
      </w:r>
      <w:r>
        <w:rPr>
          <w:spacing w:val="-3"/>
        </w:rPr>
        <w:t xml:space="preserve"> </w:t>
      </w:r>
      <w:r>
        <w:t>des</w:t>
      </w:r>
      <w:r>
        <w:rPr>
          <w:spacing w:val="-4"/>
        </w:rPr>
        <w:t xml:space="preserve"> </w:t>
      </w:r>
      <w:r>
        <w:t>divisions</w:t>
      </w:r>
      <w:r>
        <w:rPr>
          <w:spacing w:val="-1"/>
        </w:rPr>
        <w:t xml:space="preserve"> </w:t>
      </w:r>
      <w:r>
        <w:t>féminines. Cependant,</w:t>
      </w:r>
      <w:r>
        <w:rPr>
          <w:spacing w:val="-2"/>
        </w:rPr>
        <w:t xml:space="preserve"> </w:t>
      </w:r>
      <w:r>
        <w:t>certains</w:t>
      </w:r>
      <w:r>
        <w:rPr>
          <w:spacing w:val="-2"/>
        </w:rPr>
        <w:t xml:space="preserve"> </w:t>
      </w:r>
      <w:r>
        <w:t>peuvent créer</w:t>
      </w:r>
      <w:r>
        <w:rPr>
          <w:spacing w:val="-3"/>
        </w:rPr>
        <w:t xml:space="preserve"> </w:t>
      </w:r>
      <w:r>
        <w:t>des</w:t>
      </w:r>
      <w:r>
        <w:rPr>
          <w:spacing w:val="-4"/>
        </w:rPr>
        <w:t xml:space="preserve"> </w:t>
      </w:r>
      <w:r>
        <w:t>divisions</w:t>
      </w:r>
      <w:r>
        <w:rPr>
          <w:spacing w:val="-4"/>
        </w:rPr>
        <w:t xml:space="preserve"> </w:t>
      </w:r>
      <w:r>
        <w:t>départementales. Les</w:t>
      </w:r>
      <w:r>
        <w:rPr>
          <w:spacing w:val="-4"/>
        </w:rPr>
        <w:t xml:space="preserve"> </w:t>
      </w:r>
      <w:r>
        <w:t>départements</w:t>
      </w:r>
      <w:r>
        <w:rPr>
          <w:spacing w:val="-4"/>
        </w:rPr>
        <w:t xml:space="preserve"> </w:t>
      </w:r>
      <w:r>
        <w:t>pourront,</w:t>
      </w:r>
      <w:r>
        <w:rPr>
          <w:spacing w:val="-3"/>
        </w:rPr>
        <w:t xml:space="preserve"> </w:t>
      </w:r>
      <w:r>
        <w:t>s'ils</w:t>
      </w:r>
      <w:r>
        <w:rPr>
          <w:spacing w:val="-1"/>
        </w:rPr>
        <w:t xml:space="preserve"> </w:t>
      </w:r>
      <w:r>
        <w:t>n'ont pas de division féminine et s’ils le jugent souhaitable, faire jouer des féminines avec les garçons. Une féminine</w:t>
      </w:r>
      <w:r>
        <w:rPr>
          <w:spacing w:val="-2"/>
        </w:rPr>
        <w:t xml:space="preserve"> </w:t>
      </w:r>
      <w:r>
        <w:t>peut s'inscrire</w:t>
      </w:r>
      <w:r>
        <w:rPr>
          <w:spacing w:val="-4"/>
        </w:rPr>
        <w:t xml:space="preserve"> </w:t>
      </w:r>
      <w:r>
        <w:t>directement</w:t>
      </w:r>
      <w:r>
        <w:rPr>
          <w:spacing w:val="-3"/>
        </w:rPr>
        <w:t xml:space="preserve"> </w:t>
      </w:r>
      <w:r>
        <w:t>en</w:t>
      </w:r>
      <w:r>
        <w:rPr>
          <w:spacing w:val="-2"/>
        </w:rPr>
        <w:t xml:space="preserve"> </w:t>
      </w:r>
      <w:r>
        <w:t>division</w:t>
      </w:r>
      <w:r>
        <w:rPr>
          <w:spacing w:val="-2"/>
        </w:rPr>
        <w:t xml:space="preserve"> </w:t>
      </w:r>
      <w:r>
        <w:t>régionale</w:t>
      </w:r>
      <w:r>
        <w:rPr>
          <w:spacing w:val="-2"/>
        </w:rPr>
        <w:t xml:space="preserve"> </w:t>
      </w:r>
      <w:r>
        <w:t>et ce</w:t>
      </w:r>
      <w:r>
        <w:rPr>
          <w:spacing w:val="-4"/>
        </w:rPr>
        <w:t xml:space="preserve"> </w:t>
      </w:r>
      <w:r>
        <w:t>à</w:t>
      </w:r>
      <w:r>
        <w:rPr>
          <w:spacing w:val="-4"/>
        </w:rPr>
        <w:t xml:space="preserve"> </w:t>
      </w:r>
      <w:r>
        <w:t>tout</w:t>
      </w:r>
      <w:r>
        <w:rPr>
          <w:spacing w:val="-3"/>
        </w:rPr>
        <w:t xml:space="preserve"> </w:t>
      </w:r>
      <w:r>
        <w:t>moment de</w:t>
      </w:r>
      <w:r>
        <w:rPr>
          <w:spacing w:val="-4"/>
        </w:rPr>
        <w:t xml:space="preserve"> </w:t>
      </w:r>
      <w:r>
        <w:t>la</w:t>
      </w:r>
      <w:r>
        <w:rPr>
          <w:spacing w:val="-2"/>
        </w:rPr>
        <w:t xml:space="preserve"> </w:t>
      </w:r>
      <w:r>
        <w:t>saison.</w:t>
      </w:r>
      <w:r>
        <w:rPr>
          <w:spacing w:val="-3"/>
        </w:rPr>
        <w:t xml:space="preserve"> </w:t>
      </w:r>
      <w:r>
        <w:t>Une</w:t>
      </w:r>
      <w:r>
        <w:rPr>
          <w:spacing w:val="-4"/>
        </w:rPr>
        <w:t xml:space="preserve"> </w:t>
      </w:r>
      <w:r>
        <w:t>féminine première de sa division au niveau départemental ne sera pas tenue de monter au niveau régional.</w:t>
      </w:r>
    </w:p>
    <w:p w14:paraId="1C13CED3" w14:textId="2F5658D8" w:rsidR="00F34BBF" w:rsidRDefault="00000000">
      <w:pPr>
        <w:pStyle w:val="Corpsdetexte"/>
        <w:spacing w:before="159" w:line="259" w:lineRule="auto"/>
        <w:ind w:left="12"/>
      </w:pPr>
      <w:r>
        <w:t xml:space="preserve">Si le nombre de participantes est insuffisant la mixité est possible à condition que les joueuses soient </w:t>
      </w:r>
      <w:r w:rsidR="00872731">
        <w:t>incorporées</w:t>
      </w:r>
      <w:r>
        <w:rPr>
          <w:spacing w:val="-4"/>
        </w:rPr>
        <w:t xml:space="preserve"> </w:t>
      </w:r>
      <w:r>
        <w:t>dans</w:t>
      </w:r>
      <w:r>
        <w:rPr>
          <w:spacing w:val="-2"/>
        </w:rPr>
        <w:t xml:space="preserve"> </w:t>
      </w:r>
      <w:r>
        <w:t>leur</w:t>
      </w:r>
      <w:r>
        <w:rPr>
          <w:spacing w:val="-3"/>
        </w:rPr>
        <w:t xml:space="preserve"> </w:t>
      </w:r>
      <w:r>
        <w:t>catégorie</w:t>
      </w:r>
      <w:r>
        <w:rPr>
          <w:spacing w:val="-2"/>
        </w:rPr>
        <w:t xml:space="preserve"> </w:t>
      </w:r>
      <w:r>
        <w:t>d'âge. Une</w:t>
      </w:r>
      <w:r>
        <w:rPr>
          <w:spacing w:val="-4"/>
        </w:rPr>
        <w:t xml:space="preserve"> </w:t>
      </w:r>
      <w:r>
        <w:t>féminine</w:t>
      </w:r>
      <w:r>
        <w:rPr>
          <w:spacing w:val="-2"/>
        </w:rPr>
        <w:t xml:space="preserve"> </w:t>
      </w:r>
      <w:r>
        <w:t>peut</w:t>
      </w:r>
      <w:r>
        <w:rPr>
          <w:spacing w:val="-3"/>
        </w:rPr>
        <w:t xml:space="preserve"> </w:t>
      </w:r>
      <w:r>
        <w:t>s'inscrire</w:t>
      </w:r>
      <w:r>
        <w:rPr>
          <w:spacing w:val="-2"/>
        </w:rPr>
        <w:t xml:space="preserve"> </w:t>
      </w:r>
      <w:r>
        <w:t>directement</w:t>
      </w:r>
      <w:r>
        <w:rPr>
          <w:spacing w:val="-3"/>
        </w:rPr>
        <w:t xml:space="preserve"> </w:t>
      </w:r>
      <w:r>
        <w:t>en</w:t>
      </w:r>
      <w:r>
        <w:rPr>
          <w:spacing w:val="-2"/>
        </w:rPr>
        <w:t xml:space="preserve"> </w:t>
      </w:r>
      <w:r>
        <w:t>division</w:t>
      </w:r>
      <w:r>
        <w:rPr>
          <w:spacing w:val="-4"/>
        </w:rPr>
        <w:t xml:space="preserve"> </w:t>
      </w:r>
      <w:r>
        <w:t>régionale</w:t>
      </w:r>
      <w:r>
        <w:rPr>
          <w:spacing w:val="-2"/>
        </w:rPr>
        <w:t xml:space="preserve"> </w:t>
      </w:r>
      <w:r>
        <w:t>et</w:t>
      </w:r>
      <w:r>
        <w:rPr>
          <w:spacing w:val="-2"/>
        </w:rPr>
        <w:t xml:space="preserve"> </w:t>
      </w:r>
      <w:r>
        <w:t>ce</w:t>
      </w:r>
      <w:r>
        <w:rPr>
          <w:spacing w:val="-2"/>
        </w:rPr>
        <w:t xml:space="preserve"> </w:t>
      </w:r>
      <w:r>
        <w:t>à tout</w:t>
      </w:r>
      <w:r>
        <w:rPr>
          <w:spacing w:val="-3"/>
        </w:rPr>
        <w:t xml:space="preserve"> </w:t>
      </w:r>
      <w:r>
        <w:t>moment</w:t>
      </w:r>
      <w:r>
        <w:rPr>
          <w:spacing w:val="-3"/>
        </w:rPr>
        <w:t xml:space="preserve"> </w:t>
      </w:r>
      <w:r>
        <w:t>de</w:t>
      </w:r>
      <w:r>
        <w:rPr>
          <w:spacing w:val="-4"/>
        </w:rPr>
        <w:t xml:space="preserve"> </w:t>
      </w:r>
      <w:r>
        <w:t>la</w:t>
      </w:r>
      <w:r>
        <w:rPr>
          <w:spacing w:val="-2"/>
        </w:rPr>
        <w:t xml:space="preserve"> </w:t>
      </w:r>
      <w:r>
        <w:t>saison.</w:t>
      </w:r>
      <w:r>
        <w:rPr>
          <w:spacing w:val="-1"/>
        </w:rPr>
        <w:t xml:space="preserve"> </w:t>
      </w:r>
      <w:r>
        <w:t>Une</w:t>
      </w:r>
      <w:r>
        <w:rPr>
          <w:spacing w:val="-4"/>
        </w:rPr>
        <w:t xml:space="preserve"> </w:t>
      </w:r>
      <w:r>
        <w:t>féminine</w:t>
      </w:r>
      <w:r>
        <w:rPr>
          <w:spacing w:val="-2"/>
        </w:rPr>
        <w:t xml:space="preserve"> </w:t>
      </w:r>
      <w:r>
        <w:t>classée</w:t>
      </w:r>
      <w:r>
        <w:rPr>
          <w:spacing w:val="-4"/>
        </w:rPr>
        <w:t xml:space="preserve"> </w:t>
      </w:r>
      <w:r>
        <w:t>première</w:t>
      </w:r>
      <w:r>
        <w:rPr>
          <w:spacing w:val="-4"/>
        </w:rPr>
        <w:t xml:space="preserve"> </w:t>
      </w:r>
      <w:r>
        <w:t>de</w:t>
      </w:r>
      <w:r>
        <w:rPr>
          <w:spacing w:val="-2"/>
        </w:rPr>
        <w:t xml:space="preserve"> </w:t>
      </w:r>
      <w:r>
        <w:t>l’échelon</w:t>
      </w:r>
      <w:r>
        <w:rPr>
          <w:spacing w:val="-2"/>
        </w:rPr>
        <w:t xml:space="preserve"> </w:t>
      </w:r>
      <w:r>
        <w:t>départemental</w:t>
      </w:r>
      <w:r>
        <w:rPr>
          <w:spacing w:val="-3"/>
        </w:rPr>
        <w:t xml:space="preserve"> </w:t>
      </w:r>
      <w:r>
        <w:t>le</w:t>
      </w:r>
      <w:r>
        <w:rPr>
          <w:spacing w:val="-4"/>
        </w:rPr>
        <w:t xml:space="preserve"> </w:t>
      </w:r>
      <w:r>
        <w:t>plus</w:t>
      </w:r>
      <w:r>
        <w:rPr>
          <w:spacing w:val="-2"/>
        </w:rPr>
        <w:t xml:space="preserve"> </w:t>
      </w:r>
      <w:r>
        <w:t>élevé</w:t>
      </w:r>
      <w:r>
        <w:rPr>
          <w:spacing w:val="-4"/>
        </w:rPr>
        <w:t xml:space="preserve"> </w:t>
      </w:r>
      <w:r>
        <w:t>ne</w:t>
      </w:r>
      <w:r>
        <w:rPr>
          <w:spacing w:val="-2"/>
        </w:rPr>
        <w:t xml:space="preserve"> </w:t>
      </w:r>
      <w:r>
        <w:t>sera pas tenue de monter au niveau régional.</w:t>
      </w:r>
    </w:p>
    <w:p w14:paraId="3EF23C5C" w14:textId="77777777" w:rsidR="00F34BBF" w:rsidRDefault="00F34BBF">
      <w:pPr>
        <w:pStyle w:val="Corpsdetexte"/>
      </w:pPr>
    </w:p>
    <w:p w14:paraId="6E0268BD" w14:textId="77777777" w:rsidR="00F34BBF" w:rsidRDefault="00F34BBF">
      <w:pPr>
        <w:pStyle w:val="Corpsdetexte"/>
        <w:spacing w:before="85"/>
      </w:pPr>
    </w:p>
    <w:p w14:paraId="6D791A43" w14:textId="77777777" w:rsidR="00F34BBF" w:rsidRDefault="00000000">
      <w:pPr>
        <w:pStyle w:val="Titre1"/>
        <w:numPr>
          <w:ilvl w:val="0"/>
          <w:numId w:val="3"/>
        </w:numPr>
        <w:tabs>
          <w:tab w:val="left" w:pos="195"/>
        </w:tabs>
        <w:spacing w:before="1"/>
        <w:ind w:left="195" w:hanging="183"/>
      </w:pPr>
      <w:r>
        <w:t>-</w:t>
      </w:r>
      <w:r>
        <w:rPr>
          <w:spacing w:val="-4"/>
        </w:rPr>
        <w:t xml:space="preserve"> </w:t>
      </w:r>
      <w:r>
        <w:t>Nombre</w:t>
      </w:r>
      <w:r>
        <w:rPr>
          <w:spacing w:val="-4"/>
        </w:rPr>
        <w:t xml:space="preserve"> </w:t>
      </w:r>
      <w:r>
        <w:t>de</w:t>
      </w:r>
      <w:r>
        <w:rPr>
          <w:spacing w:val="-4"/>
        </w:rPr>
        <w:t xml:space="preserve"> </w:t>
      </w:r>
      <w:r>
        <w:rPr>
          <w:spacing w:val="-2"/>
        </w:rPr>
        <w:t>tours</w:t>
      </w:r>
    </w:p>
    <w:p w14:paraId="59F16311" w14:textId="77777777" w:rsidR="00F34BBF" w:rsidRDefault="00000000">
      <w:pPr>
        <w:pStyle w:val="Corpsdetexte"/>
        <w:spacing w:before="179"/>
        <w:ind w:left="12"/>
        <w:sectPr w:rsidR="00F34BBF">
          <w:headerReference w:type="even" r:id="rId9"/>
          <w:headerReference w:type="default" r:id="rId10"/>
          <w:footerReference w:type="even" r:id="rId11"/>
          <w:footerReference w:type="default" r:id="rId12"/>
          <w:headerReference w:type="first" r:id="rId13"/>
          <w:footerReference w:type="first" r:id="rId14"/>
          <w:pgSz w:w="11906" w:h="16838"/>
          <w:pgMar w:top="1440" w:right="708" w:bottom="960" w:left="708" w:header="722" w:footer="770" w:gutter="0"/>
          <w:cols w:space="720"/>
          <w:formProt w:val="0"/>
          <w:docGrid w:linePitch="100"/>
        </w:sectPr>
      </w:pPr>
      <w:r>
        <w:t>Le</w:t>
      </w:r>
      <w:r>
        <w:rPr>
          <w:spacing w:val="-5"/>
        </w:rPr>
        <w:t xml:space="preserve"> </w:t>
      </w:r>
      <w:r>
        <w:t>critérium</w:t>
      </w:r>
      <w:r>
        <w:rPr>
          <w:spacing w:val="-5"/>
        </w:rPr>
        <w:t xml:space="preserve"> </w:t>
      </w:r>
      <w:r>
        <w:t>fédéral</w:t>
      </w:r>
      <w:r>
        <w:rPr>
          <w:spacing w:val="-5"/>
        </w:rPr>
        <w:t xml:space="preserve"> </w:t>
      </w:r>
      <w:r>
        <w:t>se</w:t>
      </w:r>
      <w:r>
        <w:rPr>
          <w:spacing w:val="-7"/>
        </w:rPr>
        <w:t xml:space="preserve"> </w:t>
      </w:r>
      <w:r>
        <w:t>déroule</w:t>
      </w:r>
      <w:r>
        <w:rPr>
          <w:spacing w:val="-4"/>
        </w:rPr>
        <w:t xml:space="preserve"> </w:t>
      </w:r>
      <w:r>
        <w:t>en</w:t>
      </w:r>
      <w:r>
        <w:rPr>
          <w:spacing w:val="-4"/>
        </w:rPr>
        <w:t xml:space="preserve"> </w:t>
      </w:r>
      <w:r>
        <w:t>quatre</w:t>
      </w:r>
      <w:r>
        <w:rPr>
          <w:spacing w:val="-6"/>
        </w:rPr>
        <w:t xml:space="preserve"> </w:t>
      </w:r>
      <w:r>
        <w:rPr>
          <w:spacing w:val="-4"/>
        </w:rPr>
        <w:t>tours</w:t>
      </w:r>
    </w:p>
    <w:p w14:paraId="1C725E37" w14:textId="77777777" w:rsidR="00F34BBF" w:rsidRDefault="00000000">
      <w:pPr>
        <w:pStyle w:val="Titre1"/>
        <w:numPr>
          <w:ilvl w:val="0"/>
          <w:numId w:val="3"/>
        </w:numPr>
        <w:tabs>
          <w:tab w:val="left" w:pos="195"/>
        </w:tabs>
        <w:spacing w:before="83"/>
        <w:ind w:left="195" w:hanging="183"/>
      </w:pPr>
      <w:r>
        <w:lastRenderedPageBreak/>
        <w:t>-</w:t>
      </w:r>
      <w:r>
        <w:rPr>
          <w:spacing w:val="-6"/>
        </w:rPr>
        <w:t xml:space="preserve"> </w:t>
      </w:r>
      <w:r>
        <w:t>Organisation</w:t>
      </w:r>
      <w:r>
        <w:rPr>
          <w:spacing w:val="-6"/>
        </w:rPr>
        <w:t xml:space="preserve"> </w:t>
      </w:r>
      <w:r>
        <w:rPr>
          <w:spacing w:val="-2"/>
        </w:rPr>
        <w:t>sportive</w:t>
      </w:r>
    </w:p>
    <w:p w14:paraId="6A95320E" w14:textId="023CCB90" w:rsidR="00F34BBF" w:rsidRDefault="00000000">
      <w:pPr>
        <w:pStyle w:val="Corpsdetexte"/>
        <w:spacing w:before="179"/>
        <w:ind w:left="12"/>
      </w:pPr>
      <w:r>
        <w:t>Les</w:t>
      </w:r>
      <w:r>
        <w:rPr>
          <w:spacing w:val="-7"/>
        </w:rPr>
        <w:t xml:space="preserve"> </w:t>
      </w:r>
      <w:r>
        <w:t>catégories</w:t>
      </w:r>
      <w:r>
        <w:rPr>
          <w:spacing w:val="-5"/>
        </w:rPr>
        <w:t xml:space="preserve"> </w:t>
      </w:r>
      <w:r>
        <w:t>d’âge</w:t>
      </w:r>
      <w:r>
        <w:rPr>
          <w:spacing w:val="-7"/>
        </w:rPr>
        <w:t xml:space="preserve"> </w:t>
      </w:r>
      <w:r>
        <w:t>sont</w:t>
      </w:r>
      <w:r>
        <w:rPr>
          <w:spacing w:val="-4"/>
        </w:rPr>
        <w:t xml:space="preserve"> </w:t>
      </w:r>
      <w:r w:rsidR="00872731">
        <w:t>composées</w:t>
      </w:r>
      <w:r>
        <w:rPr>
          <w:spacing w:val="-7"/>
        </w:rPr>
        <w:t xml:space="preserve"> </w:t>
      </w:r>
      <w:r>
        <w:t>d’une</w:t>
      </w:r>
      <w:r>
        <w:rPr>
          <w:spacing w:val="-5"/>
        </w:rPr>
        <w:t xml:space="preserve"> </w:t>
      </w:r>
      <w:r>
        <w:t>à</w:t>
      </w:r>
      <w:r>
        <w:rPr>
          <w:spacing w:val="-7"/>
        </w:rPr>
        <w:t xml:space="preserve"> </w:t>
      </w:r>
      <w:r>
        <w:t>plusieurs</w:t>
      </w:r>
      <w:r>
        <w:rPr>
          <w:spacing w:val="-4"/>
        </w:rPr>
        <w:t xml:space="preserve"> </w:t>
      </w:r>
      <w:r>
        <w:rPr>
          <w:spacing w:val="-2"/>
        </w:rPr>
        <w:t>divisions.</w:t>
      </w:r>
    </w:p>
    <w:p w14:paraId="78AE2743" w14:textId="77777777" w:rsidR="00F34BBF" w:rsidRDefault="00000000">
      <w:pPr>
        <w:pStyle w:val="Corpsdetexte"/>
        <w:spacing w:before="184"/>
        <w:ind w:left="12"/>
      </w:pPr>
      <w:r>
        <w:t>A</w:t>
      </w:r>
      <w:r>
        <w:rPr>
          <w:spacing w:val="-7"/>
        </w:rPr>
        <w:t xml:space="preserve"> </w:t>
      </w:r>
      <w:r>
        <w:t>chaque</w:t>
      </w:r>
      <w:r>
        <w:rPr>
          <w:spacing w:val="-6"/>
        </w:rPr>
        <w:t xml:space="preserve"> </w:t>
      </w:r>
      <w:r>
        <w:t>tour,</w:t>
      </w:r>
      <w:r>
        <w:rPr>
          <w:spacing w:val="-3"/>
        </w:rPr>
        <w:t xml:space="preserve"> </w:t>
      </w:r>
      <w:r>
        <w:t>dans</w:t>
      </w:r>
      <w:r>
        <w:rPr>
          <w:spacing w:val="-6"/>
        </w:rPr>
        <w:t xml:space="preserve"> </w:t>
      </w:r>
      <w:r>
        <w:t>chaque</w:t>
      </w:r>
      <w:r>
        <w:rPr>
          <w:spacing w:val="-5"/>
        </w:rPr>
        <w:t xml:space="preserve"> </w:t>
      </w:r>
      <w:r>
        <w:t>catégorie</w:t>
      </w:r>
      <w:r>
        <w:rPr>
          <w:spacing w:val="-5"/>
        </w:rPr>
        <w:t xml:space="preserve"> </w:t>
      </w:r>
      <w:r>
        <w:t>et</w:t>
      </w:r>
      <w:r>
        <w:rPr>
          <w:spacing w:val="-2"/>
        </w:rPr>
        <w:t xml:space="preserve"> </w:t>
      </w:r>
      <w:r>
        <w:t>dans</w:t>
      </w:r>
      <w:r>
        <w:rPr>
          <w:spacing w:val="-7"/>
        </w:rPr>
        <w:t xml:space="preserve"> </w:t>
      </w:r>
      <w:r>
        <w:t>chaque</w:t>
      </w:r>
      <w:r>
        <w:rPr>
          <w:spacing w:val="-4"/>
        </w:rPr>
        <w:t xml:space="preserve"> </w:t>
      </w:r>
      <w:r>
        <w:t>division,</w:t>
      </w:r>
      <w:r>
        <w:rPr>
          <w:spacing w:val="-3"/>
        </w:rPr>
        <w:t xml:space="preserve"> </w:t>
      </w:r>
      <w:r>
        <w:t>l'épreuve</w:t>
      </w:r>
      <w:r>
        <w:rPr>
          <w:spacing w:val="-6"/>
        </w:rPr>
        <w:t xml:space="preserve"> </w:t>
      </w:r>
      <w:r>
        <w:t>se</w:t>
      </w:r>
      <w:r>
        <w:rPr>
          <w:spacing w:val="-5"/>
        </w:rPr>
        <w:t xml:space="preserve"> </w:t>
      </w:r>
      <w:r>
        <w:t>déroule</w:t>
      </w:r>
      <w:r>
        <w:rPr>
          <w:spacing w:val="-4"/>
        </w:rPr>
        <w:t xml:space="preserve"> </w:t>
      </w:r>
      <w:r>
        <w:t>de</w:t>
      </w:r>
      <w:r>
        <w:rPr>
          <w:spacing w:val="-7"/>
        </w:rPr>
        <w:t xml:space="preserve"> </w:t>
      </w:r>
      <w:r>
        <w:t>la</w:t>
      </w:r>
      <w:r>
        <w:rPr>
          <w:spacing w:val="-6"/>
        </w:rPr>
        <w:t xml:space="preserve"> </w:t>
      </w:r>
      <w:r>
        <w:t>manière</w:t>
      </w:r>
      <w:r>
        <w:rPr>
          <w:spacing w:val="-6"/>
        </w:rPr>
        <w:t xml:space="preserve"> </w:t>
      </w:r>
      <w:r>
        <w:rPr>
          <w:spacing w:val="-2"/>
        </w:rPr>
        <w:t>suivante</w:t>
      </w:r>
    </w:p>
    <w:p w14:paraId="4C252FEC" w14:textId="07BBC8ED" w:rsidR="00F34BBF" w:rsidRDefault="006E7FFD">
      <w:pPr>
        <w:pStyle w:val="Paragraphedeliste"/>
        <w:numPr>
          <w:ilvl w:val="1"/>
          <w:numId w:val="3"/>
        </w:numPr>
        <w:tabs>
          <w:tab w:val="left" w:pos="148"/>
        </w:tabs>
        <w:spacing w:before="18"/>
        <w:ind w:left="148" w:hanging="136"/>
      </w:pPr>
      <w:r>
        <w:t>P</w:t>
      </w:r>
      <w:r w:rsidR="00000000">
        <w:t>oules,</w:t>
      </w:r>
      <w:r w:rsidR="00000000">
        <w:rPr>
          <w:spacing w:val="-8"/>
        </w:rPr>
        <w:t xml:space="preserve"> </w:t>
      </w:r>
      <w:r w:rsidR="00000000">
        <w:rPr>
          <w:spacing w:val="-4"/>
        </w:rPr>
        <w:t>puis</w:t>
      </w:r>
    </w:p>
    <w:p w14:paraId="49AC50DE" w14:textId="2747539A" w:rsidR="00F34BBF" w:rsidRDefault="00872731">
      <w:pPr>
        <w:pStyle w:val="Paragraphedeliste"/>
        <w:numPr>
          <w:ilvl w:val="1"/>
          <w:numId w:val="3"/>
        </w:numPr>
        <w:tabs>
          <w:tab w:val="left" w:pos="145"/>
        </w:tabs>
        <w:spacing w:before="19"/>
        <w:ind w:left="145" w:hanging="133"/>
      </w:pPr>
      <w:r>
        <w:t>Tableau</w:t>
      </w:r>
      <w:r w:rsidR="00000000">
        <w:rPr>
          <w:spacing w:val="-7"/>
        </w:rPr>
        <w:t xml:space="preserve"> </w:t>
      </w:r>
      <w:r w:rsidR="00000000">
        <w:t>classement</w:t>
      </w:r>
      <w:r w:rsidR="00000000">
        <w:rPr>
          <w:spacing w:val="-5"/>
        </w:rPr>
        <w:t xml:space="preserve"> </w:t>
      </w:r>
      <w:r w:rsidR="00000000">
        <w:t>intégral</w:t>
      </w:r>
      <w:r w:rsidR="00000000">
        <w:rPr>
          <w:spacing w:val="-5"/>
        </w:rPr>
        <w:t xml:space="preserve"> </w:t>
      </w:r>
      <w:r w:rsidR="00000000">
        <w:t>(placement</w:t>
      </w:r>
      <w:r w:rsidR="00000000">
        <w:rPr>
          <w:spacing w:val="-6"/>
        </w:rPr>
        <w:t xml:space="preserve"> </w:t>
      </w:r>
      <w:r w:rsidR="00000000">
        <w:t>dans</w:t>
      </w:r>
      <w:r w:rsidR="00000000">
        <w:rPr>
          <w:spacing w:val="-5"/>
        </w:rPr>
        <w:t xml:space="preserve"> </w:t>
      </w:r>
      <w:r w:rsidR="00000000">
        <w:t>le</w:t>
      </w:r>
      <w:r w:rsidR="00000000">
        <w:rPr>
          <w:spacing w:val="-7"/>
        </w:rPr>
        <w:t xml:space="preserve"> </w:t>
      </w:r>
      <w:r w:rsidR="00000000">
        <w:t>tableau</w:t>
      </w:r>
      <w:r w:rsidR="00000000">
        <w:rPr>
          <w:spacing w:val="-5"/>
        </w:rPr>
        <w:t xml:space="preserve"> </w:t>
      </w:r>
      <w:r w:rsidR="00000000">
        <w:t>en</w:t>
      </w:r>
      <w:r w:rsidR="00000000">
        <w:rPr>
          <w:spacing w:val="-5"/>
        </w:rPr>
        <w:t xml:space="preserve"> </w:t>
      </w:r>
      <w:r w:rsidR="00000000">
        <w:t>fonction</w:t>
      </w:r>
      <w:r w:rsidR="00000000">
        <w:rPr>
          <w:spacing w:val="-5"/>
        </w:rPr>
        <w:t xml:space="preserve"> </w:t>
      </w:r>
      <w:r w:rsidR="00000000">
        <w:t>de</w:t>
      </w:r>
      <w:r w:rsidR="00000000">
        <w:rPr>
          <w:spacing w:val="-7"/>
        </w:rPr>
        <w:t xml:space="preserve"> </w:t>
      </w:r>
      <w:r w:rsidR="00000000">
        <w:t>la</w:t>
      </w:r>
      <w:r w:rsidR="00000000">
        <w:rPr>
          <w:spacing w:val="-7"/>
        </w:rPr>
        <w:t xml:space="preserve"> </w:t>
      </w:r>
      <w:r w:rsidR="00000000">
        <w:t>place</w:t>
      </w:r>
      <w:r w:rsidR="00000000">
        <w:rPr>
          <w:spacing w:val="-5"/>
        </w:rPr>
        <w:t xml:space="preserve"> </w:t>
      </w:r>
      <w:r w:rsidR="00000000">
        <w:t>acquise</w:t>
      </w:r>
      <w:r w:rsidR="00000000">
        <w:rPr>
          <w:spacing w:val="-5"/>
        </w:rPr>
        <w:t xml:space="preserve"> </w:t>
      </w:r>
      <w:r w:rsidR="00000000">
        <w:t>dans</w:t>
      </w:r>
      <w:r w:rsidR="00000000">
        <w:rPr>
          <w:spacing w:val="-7"/>
        </w:rPr>
        <w:t xml:space="preserve"> </w:t>
      </w:r>
      <w:r w:rsidR="00000000">
        <w:t>la</w:t>
      </w:r>
      <w:r w:rsidR="00000000">
        <w:rPr>
          <w:spacing w:val="-4"/>
        </w:rPr>
        <w:t xml:space="preserve"> </w:t>
      </w:r>
      <w:r w:rsidR="00000000">
        <w:rPr>
          <w:spacing w:val="-2"/>
        </w:rPr>
        <w:t>poule)</w:t>
      </w:r>
    </w:p>
    <w:p w14:paraId="72A73035" w14:textId="77777777" w:rsidR="00F34BBF" w:rsidRDefault="00F34BBF">
      <w:pPr>
        <w:pStyle w:val="Corpsdetexte"/>
      </w:pPr>
    </w:p>
    <w:p w14:paraId="12F1601C" w14:textId="77777777" w:rsidR="00F34BBF" w:rsidRDefault="00F34BBF">
      <w:pPr>
        <w:pStyle w:val="Corpsdetexte"/>
        <w:spacing w:before="107"/>
      </w:pPr>
    </w:p>
    <w:p w14:paraId="5100D994" w14:textId="77777777" w:rsidR="00F34BBF" w:rsidRDefault="00000000">
      <w:pPr>
        <w:pStyle w:val="Titre1"/>
        <w:numPr>
          <w:ilvl w:val="0"/>
          <w:numId w:val="3"/>
        </w:numPr>
        <w:tabs>
          <w:tab w:val="left" w:pos="195"/>
        </w:tabs>
        <w:ind w:left="195" w:hanging="183"/>
      </w:pPr>
      <w:r>
        <w:t>-</w:t>
      </w:r>
      <w:r>
        <w:rPr>
          <w:spacing w:val="-3"/>
        </w:rPr>
        <w:t xml:space="preserve"> </w:t>
      </w:r>
      <w:r>
        <w:t>Déroulement</w:t>
      </w:r>
      <w:r>
        <w:rPr>
          <w:spacing w:val="-3"/>
        </w:rPr>
        <w:t xml:space="preserve"> </w:t>
      </w:r>
      <w:r>
        <w:t>de</w:t>
      </w:r>
      <w:r>
        <w:rPr>
          <w:spacing w:val="-4"/>
        </w:rPr>
        <w:t xml:space="preserve"> </w:t>
      </w:r>
      <w:r>
        <w:t>la</w:t>
      </w:r>
      <w:r>
        <w:rPr>
          <w:spacing w:val="-1"/>
        </w:rPr>
        <w:t xml:space="preserve"> </w:t>
      </w:r>
      <w:r>
        <w:rPr>
          <w:spacing w:val="-2"/>
        </w:rPr>
        <w:t>compétition</w:t>
      </w:r>
    </w:p>
    <w:p w14:paraId="28A7E094" w14:textId="77777777" w:rsidR="00F34BBF" w:rsidRDefault="00000000">
      <w:pPr>
        <w:pStyle w:val="Paragraphedeliste"/>
        <w:numPr>
          <w:ilvl w:val="1"/>
          <w:numId w:val="3"/>
        </w:numPr>
        <w:tabs>
          <w:tab w:val="left" w:pos="148"/>
        </w:tabs>
        <w:spacing w:before="181"/>
        <w:ind w:left="148" w:hanging="136"/>
      </w:pPr>
      <w:r>
        <w:t>Tous</w:t>
      </w:r>
      <w:r>
        <w:rPr>
          <w:spacing w:val="-7"/>
        </w:rPr>
        <w:t xml:space="preserve"> </w:t>
      </w:r>
      <w:r>
        <w:t>les</w:t>
      </w:r>
      <w:r>
        <w:rPr>
          <w:spacing w:val="-6"/>
        </w:rPr>
        <w:t xml:space="preserve"> </w:t>
      </w:r>
      <w:r>
        <w:t>tableaux</w:t>
      </w:r>
      <w:r>
        <w:rPr>
          <w:spacing w:val="-4"/>
        </w:rPr>
        <w:t xml:space="preserve"> </w:t>
      </w:r>
      <w:r>
        <w:t>sont</w:t>
      </w:r>
      <w:r>
        <w:rPr>
          <w:spacing w:val="-6"/>
        </w:rPr>
        <w:t xml:space="preserve"> </w:t>
      </w:r>
      <w:r>
        <w:t>à</w:t>
      </w:r>
      <w:r>
        <w:rPr>
          <w:spacing w:val="-4"/>
        </w:rPr>
        <w:t xml:space="preserve"> </w:t>
      </w:r>
      <w:r>
        <w:t>classement</w:t>
      </w:r>
      <w:r>
        <w:rPr>
          <w:spacing w:val="-2"/>
        </w:rPr>
        <w:t xml:space="preserve"> intégral.</w:t>
      </w:r>
    </w:p>
    <w:p w14:paraId="4B5F5120" w14:textId="77777777" w:rsidR="00F34BBF" w:rsidRDefault="00000000">
      <w:pPr>
        <w:pStyle w:val="Paragraphedeliste"/>
        <w:numPr>
          <w:ilvl w:val="1"/>
          <w:numId w:val="3"/>
        </w:numPr>
        <w:tabs>
          <w:tab w:val="left" w:pos="148"/>
        </w:tabs>
        <w:spacing w:before="21"/>
        <w:ind w:left="148" w:hanging="136"/>
      </w:pPr>
      <w:r>
        <w:t>Dans</w:t>
      </w:r>
      <w:r>
        <w:rPr>
          <w:spacing w:val="-8"/>
        </w:rPr>
        <w:t xml:space="preserve"> </w:t>
      </w:r>
      <w:r>
        <w:t>les</w:t>
      </w:r>
      <w:r>
        <w:rPr>
          <w:spacing w:val="-3"/>
        </w:rPr>
        <w:t xml:space="preserve"> </w:t>
      </w:r>
      <w:r>
        <w:t>tableaux</w:t>
      </w:r>
      <w:r>
        <w:rPr>
          <w:spacing w:val="-5"/>
        </w:rPr>
        <w:t xml:space="preserve"> </w:t>
      </w:r>
      <w:r>
        <w:t>de</w:t>
      </w:r>
      <w:r>
        <w:rPr>
          <w:spacing w:val="-3"/>
        </w:rPr>
        <w:t xml:space="preserve"> </w:t>
      </w:r>
      <w:r>
        <w:t>8</w:t>
      </w:r>
      <w:r>
        <w:rPr>
          <w:spacing w:val="-7"/>
        </w:rPr>
        <w:t xml:space="preserve"> </w:t>
      </w:r>
      <w:r>
        <w:t>joueurs,</w:t>
      </w:r>
      <w:r>
        <w:rPr>
          <w:spacing w:val="-1"/>
        </w:rPr>
        <w:t xml:space="preserve"> </w:t>
      </w:r>
      <w:r>
        <w:t>les</w:t>
      </w:r>
      <w:r>
        <w:rPr>
          <w:spacing w:val="-5"/>
        </w:rPr>
        <w:t xml:space="preserve"> </w:t>
      </w:r>
      <w:r>
        <w:t>joueurs</w:t>
      </w:r>
      <w:r>
        <w:rPr>
          <w:spacing w:val="-6"/>
        </w:rPr>
        <w:t xml:space="preserve"> </w:t>
      </w:r>
      <w:r>
        <w:t>sont</w:t>
      </w:r>
      <w:r>
        <w:rPr>
          <w:spacing w:val="-6"/>
        </w:rPr>
        <w:t xml:space="preserve"> </w:t>
      </w:r>
      <w:r>
        <w:t>répartis</w:t>
      </w:r>
      <w:r>
        <w:rPr>
          <w:spacing w:val="-2"/>
        </w:rPr>
        <w:t xml:space="preserve"> </w:t>
      </w:r>
      <w:r>
        <w:t>en</w:t>
      </w:r>
      <w:r>
        <w:rPr>
          <w:spacing w:val="-3"/>
        </w:rPr>
        <w:t xml:space="preserve"> </w:t>
      </w:r>
      <w:r>
        <w:t>deux</w:t>
      </w:r>
      <w:r>
        <w:rPr>
          <w:spacing w:val="-2"/>
        </w:rPr>
        <w:t xml:space="preserve"> </w:t>
      </w:r>
      <w:r>
        <w:t>poules</w:t>
      </w:r>
      <w:r>
        <w:rPr>
          <w:spacing w:val="-7"/>
        </w:rPr>
        <w:t xml:space="preserve"> </w:t>
      </w:r>
      <w:r>
        <w:t>de</w:t>
      </w:r>
      <w:r>
        <w:rPr>
          <w:spacing w:val="-3"/>
        </w:rPr>
        <w:t xml:space="preserve"> </w:t>
      </w:r>
      <w:r>
        <w:t>4</w:t>
      </w:r>
      <w:r>
        <w:rPr>
          <w:spacing w:val="-5"/>
        </w:rPr>
        <w:t xml:space="preserve"> </w:t>
      </w:r>
      <w:r>
        <w:rPr>
          <w:spacing w:val="-2"/>
        </w:rPr>
        <w:t>joueurs.</w:t>
      </w:r>
    </w:p>
    <w:p w14:paraId="22B81DC8" w14:textId="77777777" w:rsidR="00F34BBF" w:rsidRDefault="00000000">
      <w:pPr>
        <w:pStyle w:val="Paragraphedeliste"/>
        <w:numPr>
          <w:ilvl w:val="1"/>
          <w:numId w:val="3"/>
        </w:numPr>
        <w:tabs>
          <w:tab w:val="left" w:pos="148"/>
        </w:tabs>
        <w:spacing w:before="21"/>
        <w:ind w:left="148" w:hanging="136"/>
      </w:pPr>
      <w:r>
        <w:t>Dans</w:t>
      </w:r>
      <w:r>
        <w:rPr>
          <w:spacing w:val="-8"/>
        </w:rPr>
        <w:t xml:space="preserve"> </w:t>
      </w:r>
      <w:r>
        <w:t>les</w:t>
      </w:r>
      <w:r>
        <w:rPr>
          <w:spacing w:val="-3"/>
        </w:rPr>
        <w:t xml:space="preserve"> </w:t>
      </w:r>
      <w:r>
        <w:t>tableaux</w:t>
      </w:r>
      <w:r>
        <w:rPr>
          <w:spacing w:val="-6"/>
        </w:rPr>
        <w:t xml:space="preserve"> </w:t>
      </w:r>
      <w:r>
        <w:t>de</w:t>
      </w:r>
      <w:r>
        <w:rPr>
          <w:spacing w:val="-3"/>
        </w:rPr>
        <w:t xml:space="preserve"> </w:t>
      </w:r>
      <w:r>
        <w:t>10</w:t>
      </w:r>
      <w:r>
        <w:rPr>
          <w:spacing w:val="-4"/>
        </w:rPr>
        <w:t xml:space="preserve"> </w:t>
      </w:r>
      <w:r>
        <w:t>joueurs,</w:t>
      </w:r>
      <w:r>
        <w:rPr>
          <w:spacing w:val="-5"/>
        </w:rPr>
        <w:t xml:space="preserve"> </w:t>
      </w:r>
      <w:r>
        <w:t>les</w:t>
      </w:r>
      <w:r>
        <w:rPr>
          <w:spacing w:val="-5"/>
        </w:rPr>
        <w:t xml:space="preserve"> </w:t>
      </w:r>
      <w:r>
        <w:t>joueurs</w:t>
      </w:r>
      <w:r>
        <w:rPr>
          <w:spacing w:val="-3"/>
        </w:rPr>
        <w:t xml:space="preserve"> </w:t>
      </w:r>
      <w:r>
        <w:t>sont</w:t>
      </w:r>
      <w:r>
        <w:rPr>
          <w:spacing w:val="-4"/>
        </w:rPr>
        <w:t xml:space="preserve"> </w:t>
      </w:r>
      <w:r>
        <w:t>répartis</w:t>
      </w:r>
      <w:r>
        <w:rPr>
          <w:spacing w:val="-3"/>
        </w:rPr>
        <w:t xml:space="preserve"> </w:t>
      </w:r>
      <w:r>
        <w:t>en</w:t>
      </w:r>
      <w:r>
        <w:rPr>
          <w:spacing w:val="-3"/>
        </w:rPr>
        <w:t xml:space="preserve"> </w:t>
      </w:r>
      <w:r>
        <w:t>deux</w:t>
      </w:r>
      <w:r>
        <w:rPr>
          <w:spacing w:val="-3"/>
        </w:rPr>
        <w:t xml:space="preserve"> </w:t>
      </w:r>
      <w:r>
        <w:t>poules</w:t>
      </w:r>
      <w:r>
        <w:rPr>
          <w:spacing w:val="-2"/>
        </w:rPr>
        <w:t xml:space="preserve"> </w:t>
      </w:r>
      <w:r>
        <w:t>de</w:t>
      </w:r>
      <w:r>
        <w:rPr>
          <w:spacing w:val="-4"/>
        </w:rPr>
        <w:t xml:space="preserve"> </w:t>
      </w:r>
      <w:r>
        <w:t>5</w:t>
      </w:r>
      <w:r>
        <w:rPr>
          <w:spacing w:val="-5"/>
        </w:rPr>
        <w:t xml:space="preserve"> </w:t>
      </w:r>
      <w:r>
        <w:rPr>
          <w:spacing w:val="-2"/>
        </w:rPr>
        <w:t>joueurs.</w:t>
      </w:r>
    </w:p>
    <w:p w14:paraId="0C5B3D61" w14:textId="77777777" w:rsidR="00F34BBF" w:rsidRDefault="00000000">
      <w:pPr>
        <w:pStyle w:val="Paragraphedeliste"/>
        <w:numPr>
          <w:ilvl w:val="1"/>
          <w:numId w:val="3"/>
        </w:numPr>
        <w:tabs>
          <w:tab w:val="left" w:pos="148"/>
        </w:tabs>
        <w:spacing w:before="21"/>
        <w:ind w:left="148" w:hanging="136"/>
      </w:pPr>
      <w:r>
        <w:t>Dans</w:t>
      </w:r>
      <w:r>
        <w:rPr>
          <w:spacing w:val="-8"/>
        </w:rPr>
        <w:t xml:space="preserve"> </w:t>
      </w:r>
      <w:r>
        <w:t>les</w:t>
      </w:r>
      <w:r>
        <w:rPr>
          <w:spacing w:val="-4"/>
        </w:rPr>
        <w:t xml:space="preserve"> </w:t>
      </w:r>
      <w:r>
        <w:t>tableaux</w:t>
      </w:r>
      <w:r>
        <w:rPr>
          <w:spacing w:val="-5"/>
        </w:rPr>
        <w:t xml:space="preserve"> </w:t>
      </w:r>
      <w:r>
        <w:t>de</w:t>
      </w:r>
      <w:r>
        <w:rPr>
          <w:spacing w:val="-4"/>
        </w:rPr>
        <w:t xml:space="preserve"> </w:t>
      </w:r>
      <w:r>
        <w:t>12</w:t>
      </w:r>
      <w:r>
        <w:rPr>
          <w:spacing w:val="-3"/>
        </w:rPr>
        <w:t xml:space="preserve"> </w:t>
      </w:r>
      <w:r>
        <w:t>joueurs,</w:t>
      </w:r>
      <w:r>
        <w:rPr>
          <w:spacing w:val="-5"/>
        </w:rPr>
        <w:t xml:space="preserve"> </w:t>
      </w:r>
      <w:r>
        <w:t>les</w:t>
      </w:r>
      <w:r>
        <w:rPr>
          <w:spacing w:val="-5"/>
        </w:rPr>
        <w:t xml:space="preserve"> </w:t>
      </w:r>
      <w:r>
        <w:t>joueurs</w:t>
      </w:r>
      <w:r>
        <w:rPr>
          <w:spacing w:val="-3"/>
        </w:rPr>
        <w:t xml:space="preserve"> </w:t>
      </w:r>
      <w:r>
        <w:t>sont</w:t>
      </w:r>
      <w:r>
        <w:rPr>
          <w:spacing w:val="-5"/>
        </w:rPr>
        <w:t xml:space="preserve"> </w:t>
      </w:r>
      <w:r>
        <w:t>répartis</w:t>
      </w:r>
      <w:r>
        <w:rPr>
          <w:spacing w:val="-2"/>
        </w:rPr>
        <w:t xml:space="preserve"> </w:t>
      </w:r>
      <w:r>
        <w:t>en</w:t>
      </w:r>
      <w:r>
        <w:rPr>
          <w:spacing w:val="-4"/>
        </w:rPr>
        <w:t xml:space="preserve"> </w:t>
      </w:r>
      <w:r>
        <w:t>quatre</w:t>
      </w:r>
      <w:r>
        <w:rPr>
          <w:spacing w:val="-4"/>
        </w:rPr>
        <w:t xml:space="preserve"> </w:t>
      </w:r>
      <w:r>
        <w:t>poules</w:t>
      </w:r>
      <w:r>
        <w:rPr>
          <w:spacing w:val="-3"/>
        </w:rPr>
        <w:t xml:space="preserve"> </w:t>
      </w:r>
      <w:r>
        <w:t>de</w:t>
      </w:r>
      <w:r>
        <w:rPr>
          <w:spacing w:val="-4"/>
        </w:rPr>
        <w:t xml:space="preserve"> </w:t>
      </w:r>
      <w:r>
        <w:t>3</w:t>
      </w:r>
      <w:r>
        <w:rPr>
          <w:spacing w:val="-5"/>
        </w:rPr>
        <w:t xml:space="preserve"> </w:t>
      </w:r>
      <w:r>
        <w:rPr>
          <w:spacing w:val="-2"/>
        </w:rPr>
        <w:t>joueurs.</w:t>
      </w:r>
    </w:p>
    <w:p w14:paraId="234E5CCD" w14:textId="77777777" w:rsidR="00F34BBF" w:rsidRDefault="00000000">
      <w:pPr>
        <w:pStyle w:val="Paragraphedeliste"/>
        <w:numPr>
          <w:ilvl w:val="1"/>
          <w:numId w:val="3"/>
        </w:numPr>
        <w:tabs>
          <w:tab w:val="left" w:pos="148"/>
        </w:tabs>
        <w:spacing w:before="18"/>
        <w:ind w:left="148" w:hanging="136"/>
      </w:pPr>
      <w:r>
        <w:t>Dans</w:t>
      </w:r>
      <w:r>
        <w:rPr>
          <w:spacing w:val="-8"/>
        </w:rPr>
        <w:t xml:space="preserve"> </w:t>
      </w:r>
      <w:r>
        <w:t>les</w:t>
      </w:r>
      <w:r>
        <w:rPr>
          <w:spacing w:val="-4"/>
        </w:rPr>
        <w:t xml:space="preserve"> </w:t>
      </w:r>
      <w:r>
        <w:t>tableaux</w:t>
      </w:r>
      <w:r>
        <w:rPr>
          <w:spacing w:val="-5"/>
        </w:rPr>
        <w:t xml:space="preserve"> </w:t>
      </w:r>
      <w:r>
        <w:t>de</w:t>
      </w:r>
      <w:r>
        <w:rPr>
          <w:spacing w:val="-4"/>
        </w:rPr>
        <w:t xml:space="preserve"> </w:t>
      </w:r>
      <w:r>
        <w:t>16</w:t>
      </w:r>
      <w:r>
        <w:rPr>
          <w:spacing w:val="-3"/>
        </w:rPr>
        <w:t xml:space="preserve"> </w:t>
      </w:r>
      <w:r>
        <w:t>joueurs,</w:t>
      </w:r>
      <w:r>
        <w:rPr>
          <w:spacing w:val="-5"/>
        </w:rPr>
        <w:t xml:space="preserve"> </w:t>
      </w:r>
      <w:r>
        <w:t>les</w:t>
      </w:r>
      <w:r>
        <w:rPr>
          <w:spacing w:val="-5"/>
        </w:rPr>
        <w:t xml:space="preserve"> </w:t>
      </w:r>
      <w:r>
        <w:t>joueurs</w:t>
      </w:r>
      <w:r>
        <w:rPr>
          <w:spacing w:val="-3"/>
        </w:rPr>
        <w:t xml:space="preserve"> </w:t>
      </w:r>
      <w:r>
        <w:t>sont</w:t>
      </w:r>
      <w:r>
        <w:rPr>
          <w:spacing w:val="-5"/>
        </w:rPr>
        <w:t xml:space="preserve"> </w:t>
      </w:r>
      <w:r>
        <w:t>répartis</w:t>
      </w:r>
      <w:r>
        <w:rPr>
          <w:spacing w:val="-2"/>
        </w:rPr>
        <w:t xml:space="preserve"> </w:t>
      </w:r>
      <w:r>
        <w:t>en</w:t>
      </w:r>
      <w:r>
        <w:rPr>
          <w:spacing w:val="-4"/>
        </w:rPr>
        <w:t xml:space="preserve"> </w:t>
      </w:r>
      <w:r>
        <w:t>quatre</w:t>
      </w:r>
      <w:r>
        <w:rPr>
          <w:spacing w:val="-4"/>
        </w:rPr>
        <w:t xml:space="preserve"> </w:t>
      </w:r>
      <w:r>
        <w:t>poules</w:t>
      </w:r>
      <w:r>
        <w:rPr>
          <w:spacing w:val="-3"/>
        </w:rPr>
        <w:t xml:space="preserve"> </w:t>
      </w:r>
      <w:r>
        <w:t>de</w:t>
      </w:r>
      <w:r>
        <w:rPr>
          <w:spacing w:val="-4"/>
        </w:rPr>
        <w:t xml:space="preserve"> </w:t>
      </w:r>
      <w:r>
        <w:t>4</w:t>
      </w:r>
      <w:r>
        <w:rPr>
          <w:spacing w:val="-5"/>
        </w:rPr>
        <w:t xml:space="preserve"> </w:t>
      </w:r>
      <w:r>
        <w:rPr>
          <w:spacing w:val="-2"/>
        </w:rPr>
        <w:t>joueurs</w:t>
      </w:r>
    </w:p>
    <w:p w14:paraId="104ADE8C" w14:textId="77777777" w:rsidR="00F34BBF" w:rsidRDefault="00000000">
      <w:pPr>
        <w:pStyle w:val="Paragraphedeliste"/>
        <w:numPr>
          <w:ilvl w:val="1"/>
          <w:numId w:val="3"/>
        </w:numPr>
        <w:tabs>
          <w:tab w:val="left" w:pos="148"/>
        </w:tabs>
        <w:spacing w:before="21"/>
        <w:ind w:left="148" w:hanging="136"/>
      </w:pPr>
      <w:r>
        <w:t>Dans</w:t>
      </w:r>
      <w:r>
        <w:rPr>
          <w:spacing w:val="-8"/>
        </w:rPr>
        <w:t xml:space="preserve"> </w:t>
      </w:r>
      <w:r>
        <w:t>les</w:t>
      </w:r>
      <w:r>
        <w:rPr>
          <w:spacing w:val="-3"/>
        </w:rPr>
        <w:t xml:space="preserve"> </w:t>
      </w:r>
      <w:r>
        <w:t>tableaux</w:t>
      </w:r>
      <w:r>
        <w:rPr>
          <w:spacing w:val="-6"/>
        </w:rPr>
        <w:t xml:space="preserve"> </w:t>
      </w:r>
      <w:r>
        <w:t>de</w:t>
      </w:r>
      <w:r>
        <w:rPr>
          <w:spacing w:val="-3"/>
        </w:rPr>
        <w:t xml:space="preserve"> </w:t>
      </w:r>
      <w:r>
        <w:t>24</w:t>
      </w:r>
      <w:r>
        <w:rPr>
          <w:spacing w:val="-3"/>
        </w:rPr>
        <w:t xml:space="preserve"> </w:t>
      </w:r>
      <w:r>
        <w:t>joueurs,</w:t>
      </w:r>
      <w:r>
        <w:rPr>
          <w:spacing w:val="-5"/>
        </w:rPr>
        <w:t xml:space="preserve"> </w:t>
      </w:r>
      <w:r>
        <w:t>les</w:t>
      </w:r>
      <w:r>
        <w:rPr>
          <w:spacing w:val="-5"/>
        </w:rPr>
        <w:t xml:space="preserve"> </w:t>
      </w:r>
      <w:r>
        <w:t>joueurs</w:t>
      </w:r>
      <w:r>
        <w:rPr>
          <w:spacing w:val="-3"/>
        </w:rPr>
        <w:t xml:space="preserve"> </w:t>
      </w:r>
      <w:r>
        <w:t>sont</w:t>
      </w:r>
      <w:r>
        <w:rPr>
          <w:spacing w:val="-4"/>
        </w:rPr>
        <w:t xml:space="preserve"> </w:t>
      </w:r>
      <w:r>
        <w:t>répartis</w:t>
      </w:r>
      <w:r>
        <w:rPr>
          <w:spacing w:val="-2"/>
        </w:rPr>
        <w:t xml:space="preserve"> </w:t>
      </w:r>
      <w:r>
        <w:t>en</w:t>
      </w:r>
      <w:r>
        <w:rPr>
          <w:spacing w:val="-4"/>
        </w:rPr>
        <w:t xml:space="preserve"> </w:t>
      </w:r>
      <w:r>
        <w:t>huit</w:t>
      </w:r>
      <w:r>
        <w:rPr>
          <w:spacing w:val="-1"/>
        </w:rPr>
        <w:t xml:space="preserve"> </w:t>
      </w:r>
      <w:r>
        <w:t>poules</w:t>
      </w:r>
      <w:r>
        <w:rPr>
          <w:spacing w:val="-6"/>
        </w:rPr>
        <w:t xml:space="preserve"> </w:t>
      </w:r>
      <w:r>
        <w:t>de</w:t>
      </w:r>
      <w:r>
        <w:rPr>
          <w:spacing w:val="-3"/>
        </w:rPr>
        <w:t xml:space="preserve"> </w:t>
      </w:r>
      <w:r>
        <w:t>3</w:t>
      </w:r>
      <w:r>
        <w:rPr>
          <w:spacing w:val="-5"/>
        </w:rPr>
        <w:t xml:space="preserve"> </w:t>
      </w:r>
      <w:r>
        <w:rPr>
          <w:spacing w:val="-2"/>
        </w:rPr>
        <w:t>joueurs</w:t>
      </w:r>
    </w:p>
    <w:p w14:paraId="23484B92" w14:textId="77777777" w:rsidR="00F34BBF" w:rsidRDefault="00000000">
      <w:pPr>
        <w:pStyle w:val="Paragraphedeliste"/>
        <w:numPr>
          <w:ilvl w:val="1"/>
          <w:numId w:val="3"/>
        </w:numPr>
        <w:tabs>
          <w:tab w:val="left" w:pos="148"/>
        </w:tabs>
        <w:spacing w:before="20"/>
        <w:ind w:left="148" w:hanging="136"/>
      </w:pPr>
      <w:r>
        <w:t>Dans</w:t>
      </w:r>
      <w:r>
        <w:rPr>
          <w:spacing w:val="-8"/>
        </w:rPr>
        <w:t xml:space="preserve"> </w:t>
      </w:r>
      <w:r>
        <w:t>les</w:t>
      </w:r>
      <w:r>
        <w:rPr>
          <w:spacing w:val="-3"/>
        </w:rPr>
        <w:t xml:space="preserve"> </w:t>
      </w:r>
      <w:r>
        <w:t>tableaux</w:t>
      </w:r>
      <w:r>
        <w:rPr>
          <w:spacing w:val="-6"/>
        </w:rPr>
        <w:t xml:space="preserve"> </w:t>
      </w:r>
      <w:r>
        <w:t>de</w:t>
      </w:r>
      <w:r>
        <w:rPr>
          <w:spacing w:val="-3"/>
        </w:rPr>
        <w:t xml:space="preserve"> </w:t>
      </w:r>
      <w:r>
        <w:t>32</w:t>
      </w:r>
      <w:r>
        <w:rPr>
          <w:spacing w:val="-3"/>
        </w:rPr>
        <w:t xml:space="preserve"> </w:t>
      </w:r>
      <w:r>
        <w:t>joueurs,</w:t>
      </w:r>
      <w:r>
        <w:rPr>
          <w:spacing w:val="-5"/>
        </w:rPr>
        <w:t xml:space="preserve"> </w:t>
      </w:r>
      <w:r>
        <w:t>les</w:t>
      </w:r>
      <w:r>
        <w:rPr>
          <w:spacing w:val="-5"/>
        </w:rPr>
        <w:t xml:space="preserve"> </w:t>
      </w:r>
      <w:r>
        <w:t>joueurs</w:t>
      </w:r>
      <w:r>
        <w:rPr>
          <w:spacing w:val="-3"/>
        </w:rPr>
        <w:t xml:space="preserve"> </w:t>
      </w:r>
      <w:r>
        <w:t>sont</w:t>
      </w:r>
      <w:r>
        <w:rPr>
          <w:spacing w:val="-4"/>
        </w:rPr>
        <w:t xml:space="preserve"> </w:t>
      </w:r>
      <w:r>
        <w:t>répartis</w:t>
      </w:r>
      <w:r>
        <w:rPr>
          <w:spacing w:val="-2"/>
        </w:rPr>
        <w:t xml:space="preserve"> </w:t>
      </w:r>
      <w:r>
        <w:t>en</w:t>
      </w:r>
      <w:r>
        <w:rPr>
          <w:spacing w:val="-4"/>
        </w:rPr>
        <w:t xml:space="preserve"> </w:t>
      </w:r>
      <w:r>
        <w:t>huit</w:t>
      </w:r>
      <w:r>
        <w:rPr>
          <w:spacing w:val="-1"/>
        </w:rPr>
        <w:t xml:space="preserve"> </w:t>
      </w:r>
      <w:r>
        <w:t>poules</w:t>
      </w:r>
      <w:r>
        <w:rPr>
          <w:spacing w:val="-6"/>
        </w:rPr>
        <w:t xml:space="preserve"> </w:t>
      </w:r>
      <w:r>
        <w:t>de</w:t>
      </w:r>
      <w:r>
        <w:rPr>
          <w:spacing w:val="-3"/>
        </w:rPr>
        <w:t xml:space="preserve"> </w:t>
      </w:r>
      <w:r>
        <w:t>4</w:t>
      </w:r>
      <w:r>
        <w:rPr>
          <w:spacing w:val="-5"/>
        </w:rPr>
        <w:t xml:space="preserve"> </w:t>
      </w:r>
      <w:r>
        <w:rPr>
          <w:spacing w:val="-2"/>
        </w:rPr>
        <w:t>joueurs</w:t>
      </w:r>
    </w:p>
    <w:p w14:paraId="2787E80C" w14:textId="77777777" w:rsidR="00F34BBF" w:rsidRDefault="00000000">
      <w:pPr>
        <w:pStyle w:val="Paragraphedeliste"/>
        <w:numPr>
          <w:ilvl w:val="1"/>
          <w:numId w:val="3"/>
        </w:numPr>
        <w:tabs>
          <w:tab w:val="left" w:pos="148"/>
        </w:tabs>
        <w:spacing w:before="21"/>
        <w:ind w:left="148" w:hanging="136"/>
      </w:pPr>
      <w:r>
        <w:t>Dans</w:t>
      </w:r>
      <w:r>
        <w:rPr>
          <w:spacing w:val="-8"/>
        </w:rPr>
        <w:t xml:space="preserve"> </w:t>
      </w:r>
      <w:r>
        <w:t>les</w:t>
      </w:r>
      <w:r>
        <w:rPr>
          <w:spacing w:val="-3"/>
        </w:rPr>
        <w:t xml:space="preserve"> </w:t>
      </w:r>
      <w:r>
        <w:t>tableaux</w:t>
      </w:r>
      <w:r>
        <w:rPr>
          <w:spacing w:val="-6"/>
        </w:rPr>
        <w:t xml:space="preserve"> </w:t>
      </w:r>
      <w:r>
        <w:t>de</w:t>
      </w:r>
      <w:r>
        <w:rPr>
          <w:spacing w:val="-3"/>
        </w:rPr>
        <w:t xml:space="preserve"> </w:t>
      </w:r>
      <w:r>
        <w:t>7</w:t>
      </w:r>
      <w:r>
        <w:rPr>
          <w:spacing w:val="-7"/>
        </w:rPr>
        <w:t xml:space="preserve"> </w:t>
      </w:r>
      <w:r>
        <w:t>joueurs</w:t>
      </w:r>
      <w:r>
        <w:rPr>
          <w:spacing w:val="-6"/>
        </w:rPr>
        <w:t xml:space="preserve"> </w:t>
      </w:r>
      <w:r>
        <w:t>ou</w:t>
      </w:r>
      <w:r>
        <w:rPr>
          <w:spacing w:val="-5"/>
        </w:rPr>
        <w:t xml:space="preserve"> </w:t>
      </w:r>
      <w:r>
        <w:t>moins,</w:t>
      </w:r>
      <w:r>
        <w:rPr>
          <w:spacing w:val="-4"/>
        </w:rPr>
        <w:t xml:space="preserve"> </w:t>
      </w:r>
      <w:r>
        <w:t>la</w:t>
      </w:r>
      <w:r>
        <w:rPr>
          <w:spacing w:val="-4"/>
        </w:rPr>
        <w:t xml:space="preserve"> </w:t>
      </w:r>
      <w:r>
        <w:t>compétition</w:t>
      </w:r>
      <w:r>
        <w:rPr>
          <w:spacing w:val="-3"/>
        </w:rPr>
        <w:t xml:space="preserve"> </w:t>
      </w:r>
      <w:r>
        <w:t>se</w:t>
      </w:r>
      <w:r>
        <w:rPr>
          <w:spacing w:val="-6"/>
        </w:rPr>
        <w:t xml:space="preserve"> </w:t>
      </w:r>
      <w:r>
        <w:t>déroulera</w:t>
      </w:r>
      <w:r>
        <w:rPr>
          <w:spacing w:val="-5"/>
        </w:rPr>
        <w:t xml:space="preserve"> </w:t>
      </w:r>
      <w:r>
        <w:t>en</w:t>
      </w:r>
      <w:r>
        <w:rPr>
          <w:spacing w:val="-5"/>
        </w:rPr>
        <w:t xml:space="preserve"> </w:t>
      </w:r>
      <w:r>
        <w:t>une</w:t>
      </w:r>
      <w:r>
        <w:rPr>
          <w:spacing w:val="-4"/>
        </w:rPr>
        <w:t xml:space="preserve"> </w:t>
      </w:r>
      <w:r>
        <w:t>seule</w:t>
      </w:r>
      <w:r>
        <w:rPr>
          <w:spacing w:val="2"/>
        </w:rPr>
        <w:t xml:space="preserve"> </w:t>
      </w:r>
      <w:r>
        <w:rPr>
          <w:spacing w:val="-2"/>
        </w:rPr>
        <w:t>poule.</w:t>
      </w:r>
    </w:p>
    <w:p w14:paraId="23DDDD31" w14:textId="77777777" w:rsidR="00F34BBF" w:rsidRDefault="00000000">
      <w:pPr>
        <w:pStyle w:val="Paragraphedeliste"/>
        <w:numPr>
          <w:ilvl w:val="1"/>
          <w:numId w:val="3"/>
        </w:numPr>
        <w:tabs>
          <w:tab w:val="left" w:pos="148"/>
        </w:tabs>
        <w:spacing w:before="18" w:line="259" w:lineRule="auto"/>
        <w:ind w:right="816" w:firstLine="0"/>
      </w:pPr>
      <w:r>
        <w:t>Dans</w:t>
      </w:r>
      <w:r>
        <w:rPr>
          <w:spacing w:val="-4"/>
        </w:rPr>
        <w:t xml:space="preserve"> </w:t>
      </w:r>
      <w:r>
        <w:t>tous</w:t>
      </w:r>
      <w:r>
        <w:rPr>
          <w:spacing w:val="-4"/>
        </w:rPr>
        <w:t xml:space="preserve"> </w:t>
      </w:r>
      <w:r>
        <w:t>les</w:t>
      </w:r>
      <w:r>
        <w:rPr>
          <w:spacing w:val="-2"/>
        </w:rPr>
        <w:t xml:space="preserve"> </w:t>
      </w:r>
      <w:r>
        <w:t>autres</w:t>
      </w:r>
      <w:r>
        <w:rPr>
          <w:spacing w:val="-4"/>
        </w:rPr>
        <w:t xml:space="preserve"> </w:t>
      </w:r>
      <w:r>
        <w:t>cas, le</w:t>
      </w:r>
      <w:r>
        <w:rPr>
          <w:spacing w:val="-4"/>
        </w:rPr>
        <w:t xml:space="preserve"> </w:t>
      </w:r>
      <w:r>
        <w:t>juge-arbitre</w:t>
      </w:r>
      <w:r>
        <w:rPr>
          <w:spacing w:val="-2"/>
        </w:rPr>
        <w:t xml:space="preserve"> </w:t>
      </w:r>
      <w:r>
        <w:t>choisira</w:t>
      </w:r>
      <w:r>
        <w:rPr>
          <w:spacing w:val="-4"/>
        </w:rPr>
        <w:t xml:space="preserve"> </w:t>
      </w:r>
      <w:r>
        <w:t>la</w:t>
      </w:r>
      <w:r>
        <w:rPr>
          <w:spacing w:val="-2"/>
        </w:rPr>
        <w:t xml:space="preserve"> </w:t>
      </w:r>
      <w:r>
        <w:t>formule</w:t>
      </w:r>
      <w:r>
        <w:rPr>
          <w:spacing w:val="-4"/>
        </w:rPr>
        <w:t xml:space="preserve"> </w:t>
      </w:r>
      <w:r>
        <w:t>la</w:t>
      </w:r>
      <w:r>
        <w:rPr>
          <w:spacing w:val="-2"/>
        </w:rPr>
        <w:t xml:space="preserve"> </w:t>
      </w:r>
      <w:r>
        <w:t>plus</w:t>
      </w:r>
      <w:r>
        <w:rPr>
          <w:spacing w:val="-2"/>
        </w:rPr>
        <w:t xml:space="preserve"> </w:t>
      </w:r>
      <w:r>
        <w:t>adaptée</w:t>
      </w:r>
      <w:r>
        <w:rPr>
          <w:spacing w:val="-2"/>
        </w:rPr>
        <w:t xml:space="preserve"> </w:t>
      </w:r>
      <w:r>
        <w:t>en</w:t>
      </w:r>
      <w:r>
        <w:rPr>
          <w:spacing w:val="-4"/>
        </w:rPr>
        <w:t xml:space="preserve"> </w:t>
      </w:r>
      <w:r>
        <w:t>fonction</w:t>
      </w:r>
      <w:r>
        <w:rPr>
          <w:spacing w:val="-4"/>
        </w:rPr>
        <w:t xml:space="preserve"> </w:t>
      </w:r>
      <w:r>
        <w:t>du</w:t>
      </w:r>
      <w:r>
        <w:rPr>
          <w:spacing w:val="-2"/>
        </w:rPr>
        <w:t xml:space="preserve"> </w:t>
      </w:r>
      <w:r>
        <w:t xml:space="preserve">nombre </w:t>
      </w:r>
      <w:r>
        <w:rPr>
          <w:spacing w:val="-2"/>
        </w:rPr>
        <w:t>d’inscrit(e)s.</w:t>
      </w:r>
    </w:p>
    <w:p w14:paraId="117B698F" w14:textId="77777777" w:rsidR="00F34BBF" w:rsidRDefault="00000000">
      <w:pPr>
        <w:pStyle w:val="Paragraphedeliste"/>
        <w:numPr>
          <w:ilvl w:val="1"/>
          <w:numId w:val="3"/>
        </w:numPr>
        <w:tabs>
          <w:tab w:val="left" w:pos="148"/>
        </w:tabs>
        <w:spacing w:line="251" w:lineRule="exact"/>
        <w:ind w:left="148" w:hanging="136"/>
      </w:pPr>
      <w:r>
        <w:t>Dans</w:t>
      </w:r>
      <w:r>
        <w:rPr>
          <w:spacing w:val="-9"/>
        </w:rPr>
        <w:t xml:space="preserve"> </w:t>
      </w:r>
      <w:r>
        <w:t>toutes</w:t>
      </w:r>
      <w:r>
        <w:rPr>
          <w:spacing w:val="-5"/>
        </w:rPr>
        <w:t xml:space="preserve"> </w:t>
      </w:r>
      <w:r>
        <w:t>les</w:t>
      </w:r>
      <w:r>
        <w:rPr>
          <w:spacing w:val="-7"/>
        </w:rPr>
        <w:t xml:space="preserve"> </w:t>
      </w:r>
      <w:r>
        <w:t>catégories,</w:t>
      </w:r>
      <w:r>
        <w:rPr>
          <w:spacing w:val="-4"/>
        </w:rPr>
        <w:t xml:space="preserve"> </w:t>
      </w:r>
      <w:r>
        <w:t>les</w:t>
      </w:r>
      <w:r>
        <w:rPr>
          <w:spacing w:val="-6"/>
        </w:rPr>
        <w:t xml:space="preserve"> </w:t>
      </w:r>
      <w:r>
        <w:t>parties</w:t>
      </w:r>
      <w:r>
        <w:rPr>
          <w:spacing w:val="-6"/>
        </w:rPr>
        <w:t xml:space="preserve"> </w:t>
      </w:r>
      <w:r>
        <w:t>se</w:t>
      </w:r>
      <w:r>
        <w:rPr>
          <w:spacing w:val="-5"/>
        </w:rPr>
        <w:t xml:space="preserve"> </w:t>
      </w:r>
      <w:r>
        <w:t>disputent</w:t>
      </w:r>
      <w:r>
        <w:rPr>
          <w:spacing w:val="-4"/>
        </w:rPr>
        <w:t xml:space="preserve"> </w:t>
      </w:r>
      <w:r>
        <w:t>au</w:t>
      </w:r>
      <w:r>
        <w:rPr>
          <w:spacing w:val="-7"/>
        </w:rPr>
        <w:t xml:space="preserve"> </w:t>
      </w:r>
      <w:r>
        <w:t>meilleur</w:t>
      </w:r>
      <w:r>
        <w:rPr>
          <w:spacing w:val="-4"/>
        </w:rPr>
        <w:t xml:space="preserve"> </w:t>
      </w:r>
      <w:r>
        <w:t>des</w:t>
      </w:r>
      <w:r>
        <w:rPr>
          <w:spacing w:val="-7"/>
        </w:rPr>
        <w:t xml:space="preserve"> </w:t>
      </w:r>
      <w:r>
        <w:t>cinq</w:t>
      </w:r>
      <w:r>
        <w:rPr>
          <w:spacing w:val="-6"/>
        </w:rPr>
        <w:t xml:space="preserve"> </w:t>
      </w:r>
      <w:r>
        <w:rPr>
          <w:spacing w:val="-2"/>
        </w:rPr>
        <w:t>manches</w:t>
      </w:r>
    </w:p>
    <w:p w14:paraId="468D54BC" w14:textId="77777777" w:rsidR="00F34BBF" w:rsidRDefault="00F34BBF">
      <w:pPr>
        <w:pStyle w:val="Corpsdetexte"/>
      </w:pPr>
    </w:p>
    <w:p w14:paraId="36F89C92" w14:textId="77777777" w:rsidR="00F34BBF" w:rsidRDefault="00F34BBF">
      <w:pPr>
        <w:pStyle w:val="Corpsdetexte"/>
        <w:spacing w:before="108"/>
      </w:pPr>
    </w:p>
    <w:p w14:paraId="7A9B5292" w14:textId="77777777" w:rsidR="00F34BBF" w:rsidRDefault="00000000">
      <w:pPr>
        <w:pStyle w:val="Titre1"/>
        <w:numPr>
          <w:ilvl w:val="0"/>
          <w:numId w:val="3"/>
        </w:numPr>
        <w:tabs>
          <w:tab w:val="left" w:pos="195"/>
        </w:tabs>
        <w:ind w:left="195" w:hanging="183"/>
      </w:pPr>
      <w:r>
        <w:t>-</w:t>
      </w:r>
      <w:r>
        <w:rPr>
          <w:spacing w:val="-5"/>
        </w:rPr>
        <w:t xml:space="preserve"> </w:t>
      </w:r>
      <w:r>
        <w:t>Placement</w:t>
      </w:r>
      <w:r>
        <w:rPr>
          <w:spacing w:val="-3"/>
        </w:rPr>
        <w:t xml:space="preserve"> </w:t>
      </w:r>
      <w:r>
        <w:t>des</w:t>
      </w:r>
      <w:r>
        <w:rPr>
          <w:spacing w:val="-5"/>
        </w:rPr>
        <w:t xml:space="preserve"> </w:t>
      </w:r>
      <w:r>
        <w:rPr>
          <w:spacing w:val="-2"/>
        </w:rPr>
        <w:t>joueurs</w:t>
      </w:r>
    </w:p>
    <w:p w14:paraId="33BB9A75" w14:textId="77777777" w:rsidR="00F34BBF" w:rsidRDefault="00000000">
      <w:pPr>
        <w:pStyle w:val="Corpsdetexte"/>
        <w:spacing w:before="181" w:line="259" w:lineRule="auto"/>
        <w:ind w:left="12"/>
      </w:pPr>
      <w:r>
        <w:t>Dans</w:t>
      </w:r>
      <w:r>
        <w:rPr>
          <w:spacing w:val="-1"/>
        </w:rPr>
        <w:t xml:space="preserve"> </w:t>
      </w:r>
      <w:r>
        <w:t>tous</w:t>
      </w:r>
      <w:r>
        <w:rPr>
          <w:spacing w:val="-4"/>
        </w:rPr>
        <w:t xml:space="preserve"> </w:t>
      </w:r>
      <w:r>
        <w:t>les</w:t>
      </w:r>
      <w:r>
        <w:rPr>
          <w:spacing w:val="-2"/>
        </w:rPr>
        <w:t xml:space="preserve"> </w:t>
      </w:r>
      <w:r>
        <w:t>cas,</w:t>
      </w:r>
      <w:r>
        <w:rPr>
          <w:spacing w:val="-3"/>
        </w:rPr>
        <w:t xml:space="preserve"> </w:t>
      </w:r>
      <w:r>
        <w:t>le</w:t>
      </w:r>
      <w:r>
        <w:rPr>
          <w:spacing w:val="-2"/>
        </w:rPr>
        <w:t xml:space="preserve"> </w:t>
      </w:r>
      <w:r>
        <w:t>placement</w:t>
      </w:r>
      <w:r>
        <w:rPr>
          <w:spacing w:val="-3"/>
        </w:rPr>
        <w:t xml:space="preserve"> </w:t>
      </w:r>
      <w:r>
        <w:t>des</w:t>
      </w:r>
      <w:r>
        <w:rPr>
          <w:spacing w:val="-4"/>
        </w:rPr>
        <w:t xml:space="preserve"> </w:t>
      </w:r>
      <w:r>
        <w:t>joueurs</w:t>
      </w:r>
      <w:r>
        <w:rPr>
          <w:spacing w:val="-4"/>
        </w:rPr>
        <w:t xml:space="preserve"> </w:t>
      </w:r>
      <w:r>
        <w:t>doit</w:t>
      </w:r>
      <w:r>
        <w:rPr>
          <w:spacing w:val="-3"/>
        </w:rPr>
        <w:t xml:space="preserve"> </w:t>
      </w:r>
      <w:r>
        <w:t>respecter</w:t>
      </w:r>
      <w:r>
        <w:rPr>
          <w:spacing w:val="-1"/>
        </w:rPr>
        <w:t xml:space="preserve"> </w:t>
      </w:r>
      <w:r>
        <w:t>l’article</w:t>
      </w:r>
      <w:r>
        <w:rPr>
          <w:spacing w:val="-2"/>
        </w:rPr>
        <w:t xml:space="preserve"> </w:t>
      </w:r>
      <w:r>
        <w:t>I.302</w:t>
      </w:r>
      <w:r>
        <w:rPr>
          <w:spacing w:val="-2"/>
        </w:rPr>
        <w:t xml:space="preserve"> </w:t>
      </w:r>
      <w:r>
        <w:t>des</w:t>
      </w:r>
      <w:r>
        <w:rPr>
          <w:spacing w:val="-2"/>
        </w:rPr>
        <w:t xml:space="preserve"> </w:t>
      </w:r>
      <w:r>
        <w:t>règles</w:t>
      </w:r>
      <w:r>
        <w:rPr>
          <w:spacing w:val="-4"/>
        </w:rPr>
        <w:t xml:space="preserve"> </w:t>
      </w:r>
      <w:r>
        <w:t>applicables</w:t>
      </w:r>
      <w:r>
        <w:rPr>
          <w:spacing w:val="-2"/>
        </w:rPr>
        <w:t xml:space="preserve"> </w:t>
      </w:r>
      <w:r>
        <w:t>à</w:t>
      </w:r>
      <w:r>
        <w:rPr>
          <w:spacing w:val="-1"/>
        </w:rPr>
        <w:t xml:space="preserve"> </w:t>
      </w:r>
      <w:r>
        <w:t>toutes</w:t>
      </w:r>
      <w:r>
        <w:rPr>
          <w:spacing w:val="-2"/>
        </w:rPr>
        <w:t xml:space="preserve"> </w:t>
      </w:r>
      <w:r>
        <w:t xml:space="preserve">les </w:t>
      </w:r>
      <w:r>
        <w:rPr>
          <w:spacing w:val="-2"/>
        </w:rPr>
        <w:t>compétitions.</w:t>
      </w:r>
    </w:p>
    <w:p w14:paraId="3F21583D" w14:textId="77777777" w:rsidR="00F34BBF" w:rsidRDefault="00000000">
      <w:pPr>
        <w:pStyle w:val="Corpsdetexte"/>
        <w:spacing w:before="1" w:line="259" w:lineRule="auto"/>
        <w:ind w:left="12"/>
      </w:pPr>
      <w:r>
        <w:t>Dans</w:t>
      </w:r>
      <w:r>
        <w:rPr>
          <w:spacing w:val="-2"/>
        </w:rPr>
        <w:t xml:space="preserve"> </w:t>
      </w:r>
      <w:r>
        <w:t>chaque</w:t>
      </w:r>
      <w:r>
        <w:rPr>
          <w:spacing w:val="-3"/>
        </w:rPr>
        <w:t xml:space="preserve"> </w:t>
      </w:r>
      <w:r>
        <w:t>catégorie,</w:t>
      </w:r>
      <w:r>
        <w:rPr>
          <w:spacing w:val="-2"/>
        </w:rPr>
        <w:t xml:space="preserve"> </w:t>
      </w:r>
      <w:r>
        <w:t>la</w:t>
      </w:r>
      <w:r>
        <w:rPr>
          <w:spacing w:val="-3"/>
        </w:rPr>
        <w:t xml:space="preserve"> </w:t>
      </w:r>
      <w:r>
        <w:t>constitution</w:t>
      </w:r>
      <w:r>
        <w:rPr>
          <w:spacing w:val="-3"/>
        </w:rPr>
        <w:t xml:space="preserve"> </w:t>
      </w:r>
      <w:r>
        <w:t>des</w:t>
      </w:r>
      <w:r>
        <w:rPr>
          <w:spacing w:val="-2"/>
        </w:rPr>
        <w:t xml:space="preserve"> </w:t>
      </w:r>
      <w:r>
        <w:t>divisions</w:t>
      </w:r>
      <w:r>
        <w:rPr>
          <w:spacing w:val="-2"/>
        </w:rPr>
        <w:t xml:space="preserve"> </w:t>
      </w:r>
      <w:r>
        <w:t>pour</w:t>
      </w:r>
      <w:r>
        <w:rPr>
          <w:spacing w:val="-4"/>
        </w:rPr>
        <w:t xml:space="preserve"> </w:t>
      </w:r>
      <w:r>
        <w:t>le</w:t>
      </w:r>
      <w:r>
        <w:rPr>
          <w:spacing w:val="-3"/>
        </w:rPr>
        <w:t xml:space="preserve"> </w:t>
      </w:r>
      <w:r>
        <w:t>premier</w:t>
      </w:r>
      <w:r>
        <w:rPr>
          <w:spacing w:val="-4"/>
        </w:rPr>
        <w:t xml:space="preserve"> </w:t>
      </w:r>
      <w:r>
        <w:t>tour</w:t>
      </w:r>
      <w:r>
        <w:rPr>
          <w:spacing w:val="-2"/>
        </w:rPr>
        <w:t xml:space="preserve"> </w:t>
      </w:r>
      <w:r>
        <w:t>est</w:t>
      </w:r>
      <w:r>
        <w:rPr>
          <w:spacing w:val="-1"/>
        </w:rPr>
        <w:t xml:space="preserve"> </w:t>
      </w:r>
      <w:r>
        <w:t>définie</w:t>
      </w:r>
      <w:r>
        <w:rPr>
          <w:spacing w:val="-3"/>
        </w:rPr>
        <w:t xml:space="preserve"> </w:t>
      </w:r>
      <w:r>
        <w:t>en</w:t>
      </w:r>
      <w:r>
        <w:rPr>
          <w:spacing w:val="-5"/>
        </w:rPr>
        <w:t xml:space="preserve"> </w:t>
      </w:r>
      <w:r>
        <w:t>tenant</w:t>
      </w:r>
      <w:r>
        <w:rPr>
          <w:spacing w:val="-4"/>
        </w:rPr>
        <w:t xml:space="preserve"> </w:t>
      </w:r>
      <w:r>
        <w:t>compte</w:t>
      </w:r>
      <w:r>
        <w:rPr>
          <w:spacing w:val="-2"/>
        </w:rPr>
        <w:t xml:space="preserve"> </w:t>
      </w:r>
      <w:r>
        <w:t>du classement obtenu lors du dernier tour de la saison précédente et des particularités (changement de catégorie, montants des divisions inférieures, incorporation de nouveaux joueurs etc.).</w:t>
      </w:r>
    </w:p>
    <w:p w14:paraId="7D42FEEA" w14:textId="77777777" w:rsidR="00F34BBF" w:rsidRDefault="00000000">
      <w:pPr>
        <w:pStyle w:val="Corpsdetexte"/>
        <w:spacing w:line="259" w:lineRule="auto"/>
        <w:ind w:left="12"/>
      </w:pPr>
      <w:r>
        <w:t>Pour</w:t>
      </w:r>
      <w:r>
        <w:rPr>
          <w:spacing w:val="-1"/>
        </w:rPr>
        <w:t xml:space="preserve"> </w:t>
      </w:r>
      <w:r>
        <w:t>le</w:t>
      </w:r>
      <w:r>
        <w:rPr>
          <w:spacing w:val="-2"/>
        </w:rPr>
        <w:t xml:space="preserve"> </w:t>
      </w:r>
      <w:r>
        <w:t>1er</w:t>
      </w:r>
      <w:r>
        <w:rPr>
          <w:spacing w:val="-3"/>
        </w:rPr>
        <w:t xml:space="preserve"> </w:t>
      </w:r>
      <w:r>
        <w:t>tour, les</w:t>
      </w:r>
      <w:r>
        <w:rPr>
          <w:spacing w:val="-4"/>
        </w:rPr>
        <w:t xml:space="preserve"> </w:t>
      </w:r>
      <w:r>
        <w:t>joueurs</w:t>
      </w:r>
      <w:r>
        <w:rPr>
          <w:spacing w:val="-1"/>
        </w:rPr>
        <w:t xml:space="preserve"> </w:t>
      </w:r>
      <w:r>
        <w:t>sont placés</w:t>
      </w:r>
      <w:r>
        <w:rPr>
          <w:spacing w:val="-4"/>
        </w:rPr>
        <w:t xml:space="preserve"> </w:t>
      </w:r>
      <w:r>
        <w:t>en</w:t>
      </w:r>
      <w:r>
        <w:rPr>
          <w:spacing w:val="-4"/>
        </w:rPr>
        <w:t xml:space="preserve"> </w:t>
      </w:r>
      <w:r>
        <w:t>poule</w:t>
      </w:r>
      <w:r>
        <w:rPr>
          <w:spacing w:val="-4"/>
        </w:rPr>
        <w:t xml:space="preserve"> </w:t>
      </w:r>
      <w:r>
        <w:t>en</w:t>
      </w:r>
      <w:r>
        <w:rPr>
          <w:spacing w:val="-2"/>
        </w:rPr>
        <w:t xml:space="preserve"> </w:t>
      </w:r>
      <w:r>
        <w:t>fonction</w:t>
      </w:r>
      <w:r>
        <w:rPr>
          <w:spacing w:val="-2"/>
        </w:rPr>
        <w:t xml:space="preserve"> </w:t>
      </w:r>
      <w:r>
        <w:t>du</w:t>
      </w:r>
      <w:r>
        <w:rPr>
          <w:spacing w:val="-4"/>
        </w:rPr>
        <w:t xml:space="preserve"> </w:t>
      </w:r>
      <w:r>
        <w:t>classement</w:t>
      </w:r>
      <w:r>
        <w:rPr>
          <w:spacing w:val="-1"/>
        </w:rPr>
        <w:t xml:space="preserve"> </w:t>
      </w:r>
      <w:r>
        <w:t>du</w:t>
      </w:r>
      <w:r>
        <w:rPr>
          <w:spacing w:val="-4"/>
        </w:rPr>
        <w:t xml:space="preserve"> </w:t>
      </w:r>
      <w:r>
        <w:t>joueur</w:t>
      </w:r>
      <w:r>
        <w:rPr>
          <w:spacing w:val="-1"/>
        </w:rPr>
        <w:t xml:space="preserve"> </w:t>
      </w:r>
      <w:r>
        <w:t>de la</w:t>
      </w:r>
      <w:r>
        <w:rPr>
          <w:spacing w:val="-2"/>
        </w:rPr>
        <w:t xml:space="preserve"> </w:t>
      </w:r>
      <w:r>
        <w:t>1ère</w:t>
      </w:r>
      <w:r>
        <w:rPr>
          <w:spacing w:val="-2"/>
        </w:rPr>
        <w:t xml:space="preserve"> </w:t>
      </w:r>
      <w:r>
        <w:t>phase dans l’ordre décroissant. Pour les 3 autres tours, les joueurs sont placés selon les résultats du tour précédent (places).</w:t>
      </w:r>
    </w:p>
    <w:p w14:paraId="0E3A4049" w14:textId="718739C9" w:rsidR="00F34BBF" w:rsidRDefault="00000000">
      <w:pPr>
        <w:pStyle w:val="Corpsdetexte"/>
        <w:spacing w:line="259" w:lineRule="auto"/>
        <w:ind w:left="12"/>
      </w:pPr>
      <w:r>
        <w:t>L'incorporation d'un participant nouveau se traduit automatiquement par la descente d’un joueur supplémentaire</w:t>
      </w:r>
      <w:r>
        <w:rPr>
          <w:spacing w:val="-5"/>
        </w:rPr>
        <w:t xml:space="preserve"> </w:t>
      </w:r>
      <w:r>
        <w:t>dans</w:t>
      </w:r>
      <w:r>
        <w:rPr>
          <w:spacing w:val="-3"/>
        </w:rPr>
        <w:t xml:space="preserve"> </w:t>
      </w:r>
      <w:r>
        <w:t>l'ordre</w:t>
      </w:r>
      <w:r>
        <w:rPr>
          <w:spacing w:val="-2"/>
        </w:rPr>
        <w:t xml:space="preserve"> </w:t>
      </w:r>
      <w:r>
        <w:t>inverse</w:t>
      </w:r>
      <w:r>
        <w:rPr>
          <w:spacing w:val="-3"/>
        </w:rPr>
        <w:t xml:space="preserve"> </w:t>
      </w:r>
      <w:r>
        <w:t>du</w:t>
      </w:r>
      <w:r>
        <w:rPr>
          <w:spacing w:val="-5"/>
        </w:rPr>
        <w:t xml:space="preserve"> </w:t>
      </w:r>
      <w:r>
        <w:t>classement.</w:t>
      </w:r>
      <w:r>
        <w:rPr>
          <w:spacing w:val="-3"/>
        </w:rPr>
        <w:t xml:space="preserve"> </w:t>
      </w:r>
      <w:r>
        <w:t>Exceptionnellement,</w:t>
      </w:r>
      <w:r>
        <w:rPr>
          <w:spacing w:val="-6"/>
        </w:rPr>
        <w:t xml:space="preserve"> </w:t>
      </w:r>
      <w:r>
        <w:t>ce</w:t>
      </w:r>
      <w:r>
        <w:rPr>
          <w:spacing w:val="-3"/>
        </w:rPr>
        <w:t xml:space="preserve"> </w:t>
      </w:r>
      <w:r>
        <w:t>maintien</w:t>
      </w:r>
      <w:r>
        <w:rPr>
          <w:spacing w:val="-3"/>
        </w:rPr>
        <w:t xml:space="preserve"> </w:t>
      </w:r>
      <w:r>
        <w:t>ou</w:t>
      </w:r>
      <w:r>
        <w:rPr>
          <w:spacing w:val="-3"/>
        </w:rPr>
        <w:t xml:space="preserve"> </w:t>
      </w:r>
      <w:r w:rsidR="006E7FFD">
        <w:t>cet</w:t>
      </w:r>
      <w:r w:rsidR="006E7FFD">
        <w:rPr>
          <w:spacing w:val="-4"/>
        </w:rPr>
        <w:t>te incorporation</w:t>
      </w:r>
      <w:r>
        <w:t xml:space="preserve"> peut s'effectuer en surnombre.</w:t>
      </w:r>
    </w:p>
    <w:p w14:paraId="6BC0EBEF" w14:textId="77777777" w:rsidR="00F34BBF" w:rsidRDefault="00000000">
      <w:pPr>
        <w:pStyle w:val="Corpsdetexte"/>
        <w:spacing w:line="259" w:lineRule="auto"/>
        <w:ind w:left="12"/>
      </w:pPr>
      <w:r>
        <w:t>Les</w:t>
      </w:r>
      <w:r>
        <w:rPr>
          <w:spacing w:val="-1"/>
        </w:rPr>
        <w:t xml:space="preserve"> </w:t>
      </w:r>
      <w:r>
        <w:t>joueurs</w:t>
      </w:r>
      <w:r>
        <w:rPr>
          <w:spacing w:val="-4"/>
        </w:rPr>
        <w:t xml:space="preserve"> </w:t>
      </w:r>
      <w:r>
        <w:t>qui</w:t>
      </w:r>
      <w:r>
        <w:rPr>
          <w:spacing w:val="-2"/>
        </w:rPr>
        <w:t xml:space="preserve"> </w:t>
      </w:r>
      <w:r>
        <w:t>s'engagent</w:t>
      </w:r>
      <w:r>
        <w:rPr>
          <w:spacing w:val="-1"/>
        </w:rPr>
        <w:t xml:space="preserve"> </w:t>
      </w:r>
      <w:r>
        <w:t>à</w:t>
      </w:r>
      <w:r>
        <w:rPr>
          <w:spacing w:val="-4"/>
        </w:rPr>
        <w:t xml:space="preserve"> </w:t>
      </w:r>
      <w:r>
        <w:t>partir</w:t>
      </w:r>
      <w:r>
        <w:rPr>
          <w:spacing w:val="-1"/>
        </w:rPr>
        <w:t xml:space="preserve"> </w:t>
      </w:r>
      <w:r>
        <w:t>du</w:t>
      </w:r>
      <w:r>
        <w:rPr>
          <w:spacing w:val="-4"/>
        </w:rPr>
        <w:t xml:space="preserve"> </w:t>
      </w:r>
      <w:r>
        <w:t>tour</w:t>
      </w:r>
      <w:r>
        <w:rPr>
          <w:spacing w:val="-1"/>
        </w:rPr>
        <w:t xml:space="preserve"> </w:t>
      </w:r>
      <w:r>
        <w:t>2,</w:t>
      </w:r>
      <w:r>
        <w:rPr>
          <w:spacing w:val="-3"/>
        </w:rPr>
        <w:t xml:space="preserve"> </w:t>
      </w:r>
      <w:r>
        <w:t>3</w:t>
      </w:r>
      <w:r>
        <w:rPr>
          <w:spacing w:val="-2"/>
        </w:rPr>
        <w:t xml:space="preserve"> </w:t>
      </w:r>
      <w:r>
        <w:t>ou</w:t>
      </w:r>
      <w:r>
        <w:rPr>
          <w:spacing w:val="-4"/>
        </w:rPr>
        <w:t xml:space="preserve"> </w:t>
      </w:r>
      <w:r>
        <w:t>4</w:t>
      </w:r>
      <w:r>
        <w:rPr>
          <w:spacing w:val="-2"/>
        </w:rPr>
        <w:t xml:space="preserve"> </w:t>
      </w:r>
      <w:r>
        <w:t>pourront être</w:t>
      </w:r>
      <w:r>
        <w:rPr>
          <w:spacing w:val="-4"/>
        </w:rPr>
        <w:t xml:space="preserve"> </w:t>
      </w:r>
      <w:r>
        <w:t>intégrés</w:t>
      </w:r>
      <w:r>
        <w:rPr>
          <w:spacing w:val="-4"/>
        </w:rPr>
        <w:t xml:space="preserve"> </w:t>
      </w:r>
      <w:r>
        <w:t>dans</w:t>
      </w:r>
      <w:r>
        <w:rPr>
          <w:spacing w:val="-2"/>
        </w:rPr>
        <w:t xml:space="preserve"> </w:t>
      </w:r>
      <w:r>
        <w:t>les</w:t>
      </w:r>
      <w:r>
        <w:rPr>
          <w:spacing w:val="-1"/>
        </w:rPr>
        <w:t xml:space="preserve"> </w:t>
      </w:r>
      <w:r>
        <w:t>divisions</w:t>
      </w:r>
      <w:r>
        <w:rPr>
          <w:spacing w:val="-1"/>
        </w:rPr>
        <w:t xml:space="preserve"> </w:t>
      </w:r>
      <w:r>
        <w:t>départemental selon la modalité suivante : 2 reprises par division, et par tour au maximum. Chacun de ces joueurs sera placé immédiatement après le dernier joueur ayant plus de points inscrits sur la licence que lui.</w:t>
      </w:r>
    </w:p>
    <w:p w14:paraId="63283199" w14:textId="77777777" w:rsidR="00F34BBF" w:rsidRDefault="00F34BBF">
      <w:pPr>
        <w:pStyle w:val="Corpsdetexte"/>
      </w:pPr>
    </w:p>
    <w:p w14:paraId="1803AB80" w14:textId="77777777" w:rsidR="00F34BBF" w:rsidRDefault="00F34BBF">
      <w:pPr>
        <w:pStyle w:val="Corpsdetexte"/>
        <w:spacing w:before="82"/>
      </w:pPr>
    </w:p>
    <w:p w14:paraId="5FD71D12" w14:textId="77777777" w:rsidR="00F34BBF" w:rsidRDefault="00000000">
      <w:pPr>
        <w:pStyle w:val="Titre1"/>
        <w:numPr>
          <w:ilvl w:val="0"/>
          <w:numId w:val="3"/>
        </w:numPr>
        <w:tabs>
          <w:tab w:val="left" w:pos="195"/>
        </w:tabs>
        <w:spacing w:before="1"/>
        <w:ind w:left="195" w:hanging="183"/>
      </w:pPr>
      <w:r>
        <w:t>-</w:t>
      </w:r>
      <w:r>
        <w:rPr>
          <w:spacing w:val="-4"/>
        </w:rPr>
        <w:t xml:space="preserve"> </w:t>
      </w:r>
      <w:r>
        <w:t>Montées</w:t>
      </w:r>
      <w:r>
        <w:rPr>
          <w:spacing w:val="-3"/>
        </w:rPr>
        <w:t xml:space="preserve"> </w:t>
      </w:r>
      <w:r>
        <w:t>et</w:t>
      </w:r>
      <w:r>
        <w:rPr>
          <w:spacing w:val="-2"/>
        </w:rPr>
        <w:t xml:space="preserve"> descentes</w:t>
      </w:r>
    </w:p>
    <w:p w14:paraId="5A8337FE" w14:textId="77777777" w:rsidR="00F34BBF" w:rsidRDefault="00000000">
      <w:pPr>
        <w:pStyle w:val="Corpsdetexte"/>
        <w:spacing w:before="181" w:line="259" w:lineRule="auto"/>
        <w:ind w:left="12"/>
      </w:pPr>
      <w:r>
        <w:t>A</w:t>
      </w:r>
      <w:r>
        <w:rPr>
          <w:spacing w:val="-2"/>
        </w:rPr>
        <w:t xml:space="preserve"> </w:t>
      </w:r>
      <w:r>
        <w:t>chaque</w:t>
      </w:r>
      <w:r>
        <w:rPr>
          <w:spacing w:val="-4"/>
        </w:rPr>
        <w:t xml:space="preserve"> </w:t>
      </w:r>
      <w:r>
        <w:t>tour, le</w:t>
      </w:r>
      <w:r>
        <w:rPr>
          <w:spacing w:val="-2"/>
        </w:rPr>
        <w:t xml:space="preserve"> </w:t>
      </w:r>
      <w:r>
        <w:t>nombre</w:t>
      </w:r>
      <w:r>
        <w:rPr>
          <w:spacing w:val="-2"/>
        </w:rPr>
        <w:t xml:space="preserve"> </w:t>
      </w:r>
      <w:r>
        <w:t>de</w:t>
      </w:r>
      <w:r>
        <w:rPr>
          <w:spacing w:val="-4"/>
        </w:rPr>
        <w:t xml:space="preserve"> </w:t>
      </w:r>
      <w:r>
        <w:t>montées</w:t>
      </w:r>
      <w:r>
        <w:rPr>
          <w:spacing w:val="-4"/>
        </w:rPr>
        <w:t xml:space="preserve"> </w:t>
      </w:r>
      <w:r>
        <w:t>de</w:t>
      </w:r>
      <w:r>
        <w:rPr>
          <w:spacing w:val="-4"/>
        </w:rPr>
        <w:t xml:space="preserve"> </w:t>
      </w:r>
      <w:r>
        <w:t>départementale</w:t>
      </w:r>
      <w:r>
        <w:rPr>
          <w:spacing w:val="-2"/>
        </w:rPr>
        <w:t xml:space="preserve"> </w:t>
      </w:r>
      <w:r>
        <w:t>1</w:t>
      </w:r>
      <w:r>
        <w:rPr>
          <w:spacing w:val="-4"/>
        </w:rPr>
        <w:t xml:space="preserve"> </w:t>
      </w:r>
      <w:r>
        <w:t>à</w:t>
      </w:r>
      <w:r>
        <w:rPr>
          <w:spacing w:val="-2"/>
        </w:rPr>
        <w:t xml:space="preserve"> </w:t>
      </w:r>
      <w:r>
        <w:t>l'échelon</w:t>
      </w:r>
      <w:r>
        <w:rPr>
          <w:spacing w:val="-2"/>
        </w:rPr>
        <w:t xml:space="preserve"> </w:t>
      </w:r>
      <w:r>
        <w:t>régional</w:t>
      </w:r>
      <w:r>
        <w:rPr>
          <w:spacing w:val="-3"/>
        </w:rPr>
        <w:t xml:space="preserve"> </w:t>
      </w:r>
      <w:r>
        <w:t>défini</w:t>
      </w:r>
      <w:r>
        <w:rPr>
          <w:spacing w:val="-3"/>
        </w:rPr>
        <w:t xml:space="preserve"> </w:t>
      </w:r>
      <w:r>
        <w:t>par</w:t>
      </w:r>
      <w:r>
        <w:rPr>
          <w:spacing w:val="-1"/>
        </w:rPr>
        <w:t xml:space="preserve"> </w:t>
      </w:r>
      <w:r>
        <w:t>la</w:t>
      </w:r>
      <w:r>
        <w:rPr>
          <w:spacing w:val="-4"/>
        </w:rPr>
        <w:t xml:space="preserve"> </w:t>
      </w:r>
      <w:r>
        <w:t>commission sportive régionale est de 1 joueur par catégorie. En cas de repêchage à l’échelon régional, le joueur descendant le mieux classé sera maintenu.</w:t>
      </w:r>
    </w:p>
    <w:p w14:paraId="77080029" w14:textId="6E2371C0" w:rsidR="00F34BBF" w:rsidRDefault="00000000">
      <w:pPr>
        <w:pStyle w:val="Corpsdetexte"/>
        <w:spacing w:line="259" w:lineRule="auto"/>
        <w:ind w:left="12" w:right="92"/>
      </w:pPr>
      <w:r>
        <w:t>Les</w:t>
      </w:r>
      <w:r>
        <w:rPr>
          <w:spacing w:val="-2"/>
        </w:rPr>
        <w:t xml:space="preserve"> </w:t>
      </w:r>
      <w:r>
        <w:t>montées</w:t>
      </w:r>
      <w:r>
        <w:rPr>
          <w:spacing w:val="-4"/>
        </w:rPr>
        <w:t xml:space="preserve"> </w:t>
      </w:r>
      <w:r>
        <w:t>d’un</w:t>
      </w:r>
      <w:r>
        <w:rPr>
          <w:spacing w:val="-3"/>
        </w:rPr>
        <w:t xml:space="preserve"> </w:t>
      </w:r>
      <w:r>
        <w:t>échelon</w:t>
      </w:r>
      <w:r>
        <w:rPr>
          <w:spacing w:val="-3"/>
        </w:rPr>
        <w:t xml:space="preserve"> </w:t>
      </w:r>
      <w:r>
        <w:t>départemental</w:t>
      </w:r>
      <w:r>
        <w:rPr>
          <w:spacing w:val="-4"/>
        </w:rPr>
        <w:t xml:space="preserve"> </w:t>
      </w:r>
      <w:r>
        <w:t>à</w:t>
      </w:r>
      <w:r>
        <w:rPr>
          <w:spacing w:val="-5"/>
        </w:rPr>
        <w:t xml:space="preserve"> </w:t>
      </w:r>
      <w:r>
        <w:t>un</w:t>
      </w:r>
      <w:r>
        <w:rPr>
          <w:spacing w:val="-3"/>
        </w:rPr>
        <w:t xml:space="preserve"> </w:t>
      </w:r>
      <w:r>
        <w:t>échelon</w:t>
      </w:r>
      <w:r>
        <w:rPr>
          <w:spacing w:val="-3"/>
        </w:rPr>
        <w:t xml:space="preserve"> </w:t>
      </w:r>
      <w:r>
        <w:t>départemental</w:t>
      </w:r>
      <w:r>
        <w:rPr>
          <w:spacing w:val="-4"/>
        </w:rPr>
        <w:t xml:space="preserve"> </w:t>
      </w:r>
      <w:r>
        <w:t>supérieur entre</w:t>
      </w:r>
      <w:r>
        <w:rPr>
          <w:spacing w:val="-5"/>
        </w:rPr>
        <w:t xml:space="preserve"> </w:t>
      </w:r>
      <w:r>
        <w:t>chaque</w:t>
      </w:r>
      <w:r>
        <w:rPr>
          <w:spacing w:val="-5"/>
        </w:rPr>
        <w:t xml:space="preserve"> </w:t>
      </w:r>
      <w:r>
        <w:t>tour</w:t>
      </w:r>
      <w:r>
        <w:rPr>
          <w:spacing w:val="-4"/>
        </w:rPr>
        <w:t xml:space="preserve"> </w:t>
      </w:r>
      <w:r>
        <w:t xml:space="preserve">défini par la commission sportive départementale </w:t>
      </w:r>
      <w:r w:rsidR="006E7FFD">
        <w:t>sont</w:t>
      </w:r>
      <w:r>
        <w:t xml:space="preserve"> de :</w:t>
      </w:r>
    </w:p>
    <w:p w14:paraId="08FB0C86" w14:textId="7FC1A632" w:rsidR="00F34BBF" w:rsidRPr="00872731" w:rsidRDefault="00000000">
      <w:pPr>
        <w:pStyle w:val="Paragraphedeliste"/>
        <w:numPr>
          <w:ilvl w:val="1"/>
          <w:numId w:val="3"/>
        </w:numPr>
        <w:tabs>
          <w:tab w:val="left" w:pos="148"/>
        </w:tabs>
        <w:ind w:left="148" w:hanging="136"/>
      </w:pPr>
      <w:r>
        <w:rPr>
          <w:rFonts w:ascii="Arial" w:hAnsi="Arial"/>
          <w:b/>
        </w:rPr>
        <w:t>3</w:t>
      </w:r>
      <w:r>
        <w:rPr>
          <w:rFonts w:ascii="Arial" w:hAnsi="Arial"/>
          <w:b/>
          <w:spacing w:val="-4"/>
        </w:rPr>
        <w:t xml:space="preserve"> </w:t>
      </w:r>
      <w:r>
        <w:rPr>
          <w:rFonts w:ascii="Arial" w:hAnsi="Arial"/>
          <w:b/>
        </w:rPr>
        <w:t>montées</w:t>
      </w:r>
      <w:r>
        <w:rPr>
          <w:rFonts w:ascii="Arial" w:hAnsi="Arial"/>
          <w:b/>
          <w:spacing w:val="-2"/>
        </w:rPr>
        <w:t xml:space="preserve"> </w:t>
      </w:r>
      <w:r>
        <w:rPr>
          <w:rFonts w:ascii="Arial" w:hAnsi="Arial"/>
          <w:b/>
        </w:rPr>
        <w:t>pour</w:t>
      </w:r>
      <w:r>
        <w:rPr>
          <w:rFonts w:ascii="Arial" w:hAnsi="Arial"/>
          <w:b/>
          <w:spacing w:val="-3"/>
        </w:rPr>
        <w:t xml:space="preserve"> </w:t>
      </w:r>
      <w:r>
        <w:rPr>
          <w:rFonts w:ascii="Arial" w:hAnsi="Arial"/>
          <w:b/>
        </w:rPr>
        <w:t>1</w:t>
      </w:r>
      <w:r>
        <w:rPr>
          <w:rFonts w:ascii="Arial" w:hAnsi="Arial"/>
          <w:b/>
          <w:spacing w:val="-2"/>
        </w:rPr>
        <w:t xml:space="preserve"> groupe</w:t>
      </w:r>
      <w:r w:rsidR="00872731">
        <w:rPr>
          <w:rFonts w:ascii="Arial" w:hAnsi="Arial"/>
          <w:b/>
          <w:spacing w:val="-2"/>
        </w:rPr>
        <w:t xml:space="preserve"> Senior</w:t>
      </w:r>
    </w:p>
    <w:p w14:paraId="19E3260A" w14:textId="60CFC77D" w:rsidR="00872731" w:rsidRDefault="00872731">
      <w:pPr>
        <w:pStyle w:val="Paragraphedeliste"/>
        <w:numPr>
          <w:ilvl w:val="1"/>
          <w:numId w:val="3"/>
        </w:numPr>
        <w:tabs>
          <w:tab w:val="left" w:pos="148"/>
        </w:tabs>
        <w:ind w:left="148" w:hanging="136"/>
      </w:pPr>
      <w:r>
        <w:rPr>
          <w:rFonts w:ascii="Arial" w:hAnsi="Arial"/>
          <w:b/>
          <w:spacing w:val="-2"/>
        </w:rPr>
        <w:t>2 montée</w:t>
      </w:r>
      <w:r w:rsidR="006E7FFD">
        <w:rPr>
          <w:rFonts w:ascii="Arial" w:hAnsi="Arial"/>
          <w:b/>
          <w:spacing w:val="-2"/>
        </w:rPr>
        <w:t>s</w:t>
      </w:r>
      <w:r>
        <w:rPr>
          <w:rFonts w:ascii="Arial" w:hAnsi="Arial"/>
          <w:b/>
          <w:spacing w:val="-2"/>
        </w:rPr>
        <w:t xml:space="preserve"> pour 1 groupe Jeune</w:t>
      </w:r>
    </w:p>
    <w:p w14:paraId="221C2C40" w14:textId="77777777" w:rsidR="00F34BBF" w:rsidRDefault="00000000">
      <w:pPr>
        <w:pStyle w:val="Paragraphedeliste"/>
        <w:numPr>
          <w:ilvl w:val="1"/>
          <w:numId w:val="3"/>
        </w:numPr>
        <w:tabs>
          <w:tab w:val="left" w:pos="148"/>
        </w:tabs>
        <w:spacing w:before="21"/>
        <w:ind w:left="148" w:hanging="136"/>
        <w:rPr>
          <w:rFonts w:ascii="Arial" w:hAnsi="Arial"/>
          <w:b/>
        </w:rPr>
      </w:pPr>
      <w:r>
        <w:rPr>
          <w:rFonts w:ascii="Arial" w:hAnsi="Arial"/>
          <w:b/>
        </w:rPr>
        <w:t>3</w:t>
      </w:r>
      <w:r>
        <w:rPr>
          <w:rFonts w:ascii="Arial" w:hAnsi="Arial"/>
          <w:b/>
          <w:spacing w:val="-4"/>
        </w:rPr>
        <w:t xml:space="preserve"> </w:t>
      </w:r>
      <w:r>
        <w:rPr>
          <w:rFonts w:ascii="Arial" w:hAnsi="Arial"/>
          <w:b/>
        </w:rPr>
        <w:t>montées</w:t>
      </w:r>
      <w:r>
        <w:rPr>
          <w:rFonts w:ascii="Arial" w:hAnsi="Arial"/>
          <w:b/>
          <w:spacing w:val="-1"/>
        </w:rPr>
        <w:t xml:space="preserve"> </w:t>
      </w:r>
      <w:r>
        <w:rPr>
          <w:rFonts w:ascii="Arial" w:hAnsi="Arial"/>
          <w:b/>
        </w:rPr>
        <w:t>par</w:t>
      </w:r>
      <w:r>
        <w:rPr>
          <w:rFonts w:ascii="Arial" w:hAnsi="Arial"/>
          <w:b/>
          <w:spacing w:val="-3"/>
        </w:rPr>
        <w:t xml:space="preserve"> </w:t>
      </w:r>
      <w:r>
        <w:rPr>
          <w:rFonts w:ascii="Arial" w:hAnsi="Arial"/>
          <w:b/>
        </w:rPr>
        <w:t>groupe</w:t>
      </w:r>
      <w:r>
        <w:rPr>
          <w:rFonts w:ascii="Arial" w:hAnsi="Arial"/>
          <w:b/>
          <w:spacing w:val="-4"/>
        </w:rPr>
        <w:t xml:space="preserve"> </w:t>
      </w:r>
      <w:r>
        <w:rPr>
          <w:rFonts w:ascii="Arial" w:hAnsi="Arial"/>
          <w:b/>
        </w:rPr>
        <w:t>si</w:t>
      </w:r>
      <w:r>
        <w:rPr>
          <w:rFonts w:ascii="Arial" w:hAnsi="Arial"/>
          <w:b/>
          <w:spacing w:val="-3"/>
        </w:rPr>
        <w:t xml:space="preserve"> </w:t>
      </w:r>
      <w:r>
        <w:rPr>
          <w:rFonts w:ascii="Arial" w:hAnsi="Arial"/>
          <w:b/>
        </w:rPr>
        <w:t>2</w:t>
      </w:r>
      <w:r>
        <w:rPr>
          <w:rFonts w:ascii="Arial" w:hAnsi="Arial"/>
          <w:b/>
          <w:spacing w:val="-1"/>
        </w:rPr>
        <w:t xml:space="preserve"> </w:t>
      </w:r>
      <w:r>
        <w:rPr>
          <w:rFonts w:ascii="Arial" w:hAnsi="Arial"/>
          <w:b/>
          <w:spacing w:val="-2"/>
        </w:rPr>
        <w:t>groupes</w:t>
      </w:r>
    </w:p>
    <w:p w14:paraId="2DDA563D" w14:textId="77777777" w:rsidR="00F34BBF" w:rsidRDefault="00000000">
      <w:pPr>
        <w:pStyle w:val="Paragraphedeliste"/>
        <w:numPr>
          <w:ilvl w:val="1"/>
          <w:numId w:val="3"/>
        </w:numPr>
        <w:tabs>
          <w:tab w:val="left" w:pos="148"/>
        </w:tabs>
        <w:spacing w:before="15"/>
        <w:ind w:left="148" w:hanging="136"/>
        <w:rPr>
          <w:rFonts w:ascii="Arial" w:hAnsi="Arial"/>
          <w:b/>
        </w:rPr>
        <w:sectPr w:rsidR="00F34BBF">
          <w:headerReference w:type="even" r:id="rId15"/>
          <w:headerReference w:type="default" r:id="rId16"/>
          <w:footerReference w:type="even" r:id="rId17"/>
          <w:footerReference w:type="default" r:id="rId18"/>
          <w:headerReference w:type="first" r:id="rId19"/>
          <w:footerReference w:type="first" r:id="rId20"/>
          <w:pgSz w:w="11906" w:h="16838"/>
          <w:pgMar w:top="1440" w:right="708" w:bottom="1280" w:left="708" w:header="722" w:footer="1089" w:gutter="0"/>
          <w:pgNumType w:start="2"/>
          <w:cols w:space="720"/>
          <w:formProt w:val="0"/>
          <w:docGrid w:linePitch="100"/>
        </w:sectPr>
      </w:pPr>
      <w:r>
        <w:rPr>
          <w:rFonts w:ascii="Arial" w:hAnsi="Arial"/>
          <w:b/>
        </w:rPr>
        <w:t>2</w:t>
      </w:r>
      <w:r>
        <w:rPr>
          <w:rFonts w:ascii="Arial" w:hAnsi="Arial"/>
          <w:b/>
          <w:spacing w:val="-5"/>
        </w:rPr>
        <w:t xml:space="preserve"> </w:t>
      </w:r>
      <w:r>
        <w:rPr>
          <w:rFonts w:ascii="Arial" w:hAnsi="Arial"/>
          <w:b/>
        </w:rPr>
        <w:t>montées</w:t>
      </w:r>
      <w:r>
        <w:rPr>
          <w:rFonts w:ascii="Arial" w:hAnsi="Arial"/>
          <w:b/>
          <w:spacing w:val="-3"/>
        </w:rPr>
        <w:t xml:space="preserve"> </w:t>
      </w:r>
      <w:r>
        <w:rPr>
          <w:rFonts w:ascii="Arial" w:hAnsi="Arial"/>
          <w:b/>
        </w:rPr>
        <w:t>si 3</w:t>
      </w:r>
      <w:r>
        <w:rPr>
          <w:rFonts w:ascii="Arial" w:hAnsi="Arial"/>
          <w:b/>
          <w:spacing w:val="-5"/>
        </w:rPr>
        <w:t xml:space="preserve"> </w:t>
      </w:r>
      <w:r>
        <w:rPr>
          <w:rFonts w:ascii="Arial" w:hAnsi="Arial"/>
          <w:b/>
        </w:rPr>
        <w:t>groupes</w:t>
      </w:r>
      <w:r>
        <w:rPr>
          <w:rFonts w:ascii="Arial" w:hAnsi="Arial"/>
          <w:b/>
          <w:spacing w:val="-1"/>
        </w:rPr>
        <w:t xml:space="preserve"> </w:t>
      </w:r>
      <w:r>
        <w:rPr>
          <w:rFonts w:ascii="Arial" w:hAnsi="Arial"/>
          <w:b/>
        </w:rPr>
        <w:t>ou</w:t>
      </w:r>
      <w:r>
        <w:rPr>
          <w:rFonts w:ascii="Arial" w:hAnsi="Arial"/>
          <w:b/>
          <w:spacing w:val="-3"/>
        </w:rPr>
        <w:t xml:space="preserve"> </w:t>
      </w:r>
      <w:r>
        <w:rPr>
          <w:rFonts w:ascii="Arial" w:hAnsi="Arial"/>
          <w:b/>
        </w:rPr>
        <w:t>plus</w:t>
      </w:r>
      <w:r>
        <w:rPr>
          <w:rFonts w:ascii="Arial" w:hAnsi="Arial"/>
          <w:b/>
          <w:spacing w:val="-2"/>
        </w:rPr>
        <w:t xml:space="preserve"> </w:t>
      </w:r>
      <w:r>
        <w:rPr>
          <w:rFonts w:ascii="Arial" w:hAnsi="Arial"/>
          <w:b/>
        </w:rPr>
        <w:t>dans</w:t>
      </w:r>
      <w:r>
        <w:rPr>
          <w:rFonts w:ascii="Arial" w:hAnsi="Arial"/>
          <w:b/>
          <w:spacing w:val="-6"/>
        </w:rPr>
        <w:t xml:space="preserve"> </w:t>
      </w:r>
      <w:r>
        <w:rPr>
          <w:rFonts w:ascii="Arial" w:hAnsi="Arial"/>
          <w:b/>
        </w:rPr>
        <w:t>une</w:t>
      </w:r>
      <w:r>
        <w:rPr>
          <w:rFonts w:ascii="Arial" w:hAnsi="Arial"/>
          <w:b/>
          <w:spacing w:val="-2"/>
        </w:rPr>
        <w:t xml:space="preserve"> division</w:t>
      </w:r>
      <w:r>
        <w:rPr>
          <w:spacing w:val="-2"/>
        </w:rPr>
        <w:t>.</w:t>
      </w:r>
    </w:p>
    <w:p w14:paraId="2C2B2479" w14:textId="77777777" w:rsidR="00F34BBF" w:rsidRDefault="00000000">
      <w:pPr>
        <w:pStyle w:val="Corpsdetexte"/>
        <w:spacing w:before="86" w:line="257" w:lineRule="auto"/>
        <w:ind w:left="12"/>
      </w:pPr>
      <w:r>
        <w:lastRenderedPageBreak/>
        <w:t>Le</w:t>
      </w:r>
      <w:r>
        <w:rPr>
          <w:spacing w:val="-2"/>
        </w:rPr>
        <w:t xml:space="preserve"> </w:t>
      </w:r>
      <w:r>
        <w:t>nombre</w:t>
      </w:r>
      <w:r>
        <w:rPr>
          <w:spacing w:val="-2"/>
        </w:rPr>
        <w:t xml:space="preserve"> </w:t>
      </w:r>
      <w:r>
        <w:t>de</w:t>
      </w:r>
      <w:r>
        <w:rPr>
          <w:spacing w:val="-4"/>
        </w:rPr>
        <w:t xml:space="preserve"> </w:t>
      </w:r>
      <w:r>
        <w:t>descentes</w:t>
      </w:r>
      <w:r>
        <w:rPr>
          <w:spacing w:val="-4"/>
        </w:rPr>
        <w:t xml:space="preserve"> </w:t>
      </w:r>
      <w:r>
        <w:t>est</w:t>
      </w:r>
      <w:r>
        <w:rPr>
          <w:spacing w:val="-3"/>
        </w:rPr>
        <w:t xml:space="preserve"> </w:t>
      </w:r>
      <w:r>
        <w:t>fonction</w:t>
      </w:r>
      <w:r>
        <w:rPr>
          <w:spacing w:val="-2"/>
        </w:rPr>
        <w:t xml:space="preserve"> </w:t>
      </w:r>
      <w:r>
        <w:t>des</w:t>
      </w:r>
      <w:r>
        <w:rPr>
          <w:spacing w:val="-6"/>
        </w:rPr>
        <w:t xml:space="preserve"> </w:t>
      </w:r>
      <w:r>
        <w:t>montées</w:t>
      </w:r>
      <w:r>
        <w:rPr>
          <w:spacing w:val="-1"/>
        </w:rPr>
        <w:t xml:space="preserve"> </w:t>
      </w:r>
      <w:r>
        <w:t>de</w:t>
      </w:r>
      <w:r>
        <w:rPr>
          <w:spacing w:val="-2"/>
        </w:rPr>
        <w:t xml:space="preserve"> </w:t>
      </w:r>
      <w:r>
        <w:t>la</w:t>
      </w:r>
      <w:r>
        <w:rPr>
          <w:spacing w:val="-2"/>
        </w:rPr>
        <w:t xml:space="preserve"> </w:t>
      </w:r>
      <w:r>
        <w:t>division</w:t>
      </w:r>
      <w:r>
        <w:rPr>
          <w:spacing w:val="-2"/>
        </w:rPr>
        <w:t xml:space="preserve"> </w:t>
      </w:r>
      <w:r>
        <w:t>inférieure, de</w:t>
      </w:r>
      <w:r>
        <w:rPr>
          <w:spacing w:val="-4"/>
        </w:rPr>
        <w:t xml:space="preserve"> </w:t>
      </w:r>
      <w:r>
        <w:t>l’incorporation</w:t>
      </w:r>
      <w:r>
        <w:rPr>
          <w:spacing w:val="-2"/>
        </w:rPr>
        <w:t xml:space="preserve"> </w:t>
      </w:r>
      <w:r>
        <w:t>de</w:t>
      </w:r>
      <w:r>
        <w:rPr>
          <w:spacing w:val="-4"/>
        </w:rPr>
        <w:t xml:space="preserve"> </w:t>
      </w:r>
      <w:r>
        <w:t>nouveaux joueurs et des descentes de la division supérieure.</w:t>
      </w:r>
    </w:p>
    <w:p w14:paraId="0E230649" w14:textId="77777777" w:rsidR="00F34BBF" w:rsidRDefault="00000000">
      <w:pPr>
        <w:pStyle w:val="Corpsdetexte"/>
        <w:spacing w:before="3" w:line="259" w:lineRule="auto"/>
        <w:ind w:left="12"/>
      </w:pPr>
      <w:r>
        <w:t>Pour les catégories jeunes, si désistement de la montée à l’échelon régionale, possibilité d’accéder au même</w:t>
      </w:r>
      <w:r>
        <w:rPr>
          <w:spacing w:val="-4"/>
        </w:rPr>
        <w:t xml:space="preserve"> </w:t>
      </w:r>
      <w:r>
        <w:t>niveau</w:t>
      </w:r>
      <w:r>
        <w:rPr>
          <w:spacing w:val="-2"/>
        </w:rPr>
        <w:t xml:space="preserve"> </w:t>
      </w:r>
      <w:r>
        <w:t>dans</w:t>
      </w:r>
      <w:r>
        <w:rPr>
          <w:spacing w:val="-4"/>
        </w:rPr>
        <w:t xml:space="preserve"> </w:t>
      </w:r>
      <w:r>
        <w:t>la</w:t>
      </w:r>
      <w:r>
        <w:rPr>
          <w:spacing w:val="-2"/>
        </w:rPr>
        <w:t xml:space="preserve"> </w:t>
      </w:r>
      <w:r>
        <w:t>catégorie</w:t>
      </w:r>
      <w:r>
        <w:rPr>
          <w:spacing w:val="-2"/>
        </w:rPr>
        <w:t xml:space="preserve"> </w:t>
      </w:r>
      <w:r>
        <w:t>d’âge</w:t>
      </w:r>
      <w:r>
        <w:rPr>
          <w:spacing w:val="-2"/>
        </w:rPr>
        <w:t xml:space="preserve"> </w:t>
      </w:r>
      <w:r>
        <w:t>supérieure</w:t>
      </w:r>
      <w:r>
        <w:rPr>
          <w:spacing w:val="-4"/>
        </w:rPr>
        <w:t xml:space="preserve"> </w:t>
      </w:r>
      <w:r>
        <w:t>uniquement</w:t>
      </w:r>
      <w:r>
        <w:rPr>
          <w:spacing w:val="-1"/>
        </w:rPr>
        <w:t xml:space="preserve"> </w:t>
      </w:r>
      <w:r>
        <w:t>pour</w:t>
      </w:r>
      <w:r>
        <w:rPr>
          <w:spacing w:val="-2"/>
        </w:rPr>
        <w:t xml:space="preserve"> </w:t>
      </w:r>
      <w:r>
        <w:t>les</w:t>
      </w:r>
      <w:r>
        <w:rPr>
          <w:spacing w:val="-4"/>
        </w:rPr>
        <w:t xml:space="preserve"> </w:t>
      </w:r>
      <w:r>
        <w:t>joueurs</w:t>
      </w:r>
      <w:r>
        <w:rPr>
          <w:spacing w:val="-1"/>
        </w:rPr>
        <w:t xml:space="preserve"> </w:t>
      </w:r>
      <w:r>
        <w:t>classés</w:t>
      </w:r>
      <w:r>
        <w:rPr>
          <w:spacing w:val="-2"/>
        </w:rPr>
        <w:t xml:space="preserve"> </w:t>
      </w:r>
      <w:r>
        <w:t>1er</w:t>
      </w:r>
      <w:r>
        <w:rPr>
          <w:spacing w:val="-1"/>
        </w:rPr>
        <w:t xml:space="preserve"> </w:t>
      </w:r>
      <w:r>
        <w:t>de</w:t>
      </w:r>
      <w:r>
        <w:rPr>
          <w:spacing w:val="-4"/>
        </w:rPr>
        <w:t xml:space="preserve"> </w:t>
      </w:r>
      <w:r>
        <w:t>leur</w:t>
      </w:r>
      <w:r>
        <w:rPr>
          <w:spacing w:val="-3"/>
        </w:rPr>
        <w:t xml:space="preserve"> </w:t>
      </w:r>
      <w:r>
        <w:t>division. Si le joueur concerné se trouve en position de descente, il sera réintégré dans sa catégorie d’âge.</w:t>
      </w:r>
    </w:p>
    <w:p w14:paraId="70B4C734" w14:textId="572DFBA7" w:rsidR="00F34BBF" w:rsidRDefault="00000000">
      <w:pPr>
        <w:pStyle w:val="Corpsdetexte"/>
        <w:spacing w:before="1" w:line="254" w:lineRule="auto"/>
        <w:ind w:left="12" w:right="92"/>
      </w:pPr>
      <w:r>
        <w:t>Pour</w:t>
      </w:r>
      <w:r>
        <w:rPr>
          <w:spacing w:val="-1"/>
        </w:rPr>
        <w:t xml:space="preserve"> </w:t>
      </w:r>
      <w:r>
        <w:t>le</w:t>
      </w:r>
      <w:r>
        <w:rPr>
          <w:spacing w:val="-4"/>
        </w:rPr>
        <w:t xml:space="preserve"> </w:t>
      </w:r>
      <w:r>
        <w:t>joueur</w:t>
      </w:r>
      <w:r>
        <w:rPr>
          <w:spacing w:val="-3"/>
        </w:rPr>
        <w:t xml:space="preserve"> </w:t>
      </w:r>
      <w:r>
        <w:t>de</w:t>
      </w:r>
      <w:r>
        <w:rPr>
          <w:spacing w:val="-2"/>
        </w:rPr>
        <w:t xml:space="preserve"> </w:t>
      </w:r>
      <w:r>
        <w:t>catégorie</w:t>
      </w:r>
      <w:r>
        <w:rPr>
          <w:spacing w:val="-2"/>
        </w:rPr>
        <w:t xml:space="preserve"> </w:t>
      </w:r>
      <w:r>
        <w:t>Juniors</w:t>
      </w:r>
      <w:r>
        <w:rPr>
          <w:spacing w:val="-3"/>
        </w:rPr>
        <w:t xml:space="preserve"> </w:t>
      </w:r>
      <w:r>
        <w:t>qui</w:t>
      </w:r>
      <w:r>
        <w:rPr>
          <w:spacing w:val="-2"/>
        </w:rPr>
        <w:t xml:space="preserve"> </w:t>
      </w:r>
      <w:r>
        <w:t>aura</w:t>
      </w:r>
      <w:r>
        <w:rPr>
          <w:spacing w:val="-4"/>
        </w:rPr>
        <w:t xml:space="preserve"> </w:t>
      </w:r>
      <w:r>
        <w:t>la</w:t>
      </w:r>
      <w:r>
        <w:rPr>
          <w:spacing w:val="-2"/>
        </w:rPr>
        <w:t xml:space="preserve"> </w:t>
      </w:r>
      <w:r>
        <w:t>possibilité</w:t>
      </w:r>
      <w:r>
        <w:rPr>
          <w:spacing w:val="-2"/>
        </w:rPr>
        <w:t xml:space="preserve"> </w:t>
      </w:r>
      <w:r>
        <w:t>d’accéder</w:t>
      </w:r>
      <w:r>
        <w:rPr>
          <w:spacing w:val="-1"/>
        </w:rPr>
        <w:t xml:space="preserve"> </w:t>
      </w:r>
      <w:r>
        <w:t>à</w:t>
      </w:r>
      <w:r>
        <w:rPr>
          <w:spacing w:val="-4"/>
        </w:rPr>
        <w:t xml:space="preserve"> </w:t>
      </w:r>
      <w:r>
        <w:t>la</w:t>
      </w:r>
      <w:r>
        <w:rPr>
          <w:spacing w:val="-2"/>
        </w:rPr>
        <w:t xml:space="preserve"> </w:t>
      </w:r>
      <w:r>
        <w:t>catégorie</w:t>
      </w:r>
      <w:r>
        <w:rPr>
          <w:spacing w:val="-2"/>
        </w:rPr>
        <w:t xml:space="preserve"> </w:t>
      </w:r>
      <w:r>
        <w:t>Séniors, il</w:t>
      </w:r>
      <w:r>
        <w:rPr>
          <w:spacing w:val="-2"/>
        </w:rPr>
        <w:t xml:space="preserve"> </w:t>
      </w:r>
      <w:r>
        <w:t>sera</w:t>
      </w:r>
      <w:r>
        <w:rPr>
          <w:spacing w:val="-2"/>
        </w:rPr>
        <w:t xml:space="preserve"> </w:t>
      </w:r>
      <w:r>
        <w:t xml:space="preserve">placé dans </w:t>
      </w:r>
      <w:r w:rsidR="006E7FFD">
        <w:t>une division senior</w:t>
      </w:r>
      <w:r>
        <w:t xml:space="preserve"> en fonction de son dernier classement</w:t>
      </w:r>
      <w:r>
        <w:rPr>
          <w:spacing w:val="40"/>
        </w:rPr>
        <w:t xml:space="preserve"> </w:t>
      </w:r>
      <w:r>
        <w:t>mensuel.</w:t>
      </w:r>
    </w:p>
    <w:p w14:paraId="624B07EE" w14:textId="77777777" w:rsidR="00F34BBF" w:rsidRDefault="00000000">
      <w:pPr>
        <w:pStyle w:val="Titre1"/>
        <w:numPr>
          <w:ilvl w:val="0"/>
          <w:numId w:val="2"/>
        </w:numPr>
        <w:tabs>
          <w:tab w:val="left" w:pos="317"/>
        </w:tabs>
        <w:spacing w:before="167"/>
        <w:ind w:left="317" w:hanging="305"/>
      </w:pPr>
      <w:r>
        <w:t>-</w:t>
      </w:r>
      <w:r>
        <w:rPr>
          <w:spacing w:val="-4"/>
        </w:rPr>
        <w:t xml:space="preserve"> </w:t>
      </w:r>
      <w:r>
        <w:t>Cotations</w:t>
      </w:r>
      <w:r>
        <w:rPr>
          <w:spacing w:val="-3"/>
        </w:rPr>
        <w:t xml:space="preserve"> </w:t>
      </w:r>
      <w:r>
        <w:t>et</w:t>
      </w:r>
      <w:r>
        <w:rPr>
          <w:spacing w:val="-2"/>
        </w:rPr>
        <w:t xml:space="preserve"> classement</w:t>
      </w:r>
    </w:p>
    <w:p w14:paraId="737C20FB" w14:textId="77777777" w:rsidR="00F34BBF" w:rsidRDefault="00000000">
      <w:pPr>
        <w:pStyle w:val="Corpsdetexte"/>
        <w:spacing w:before="182"/>
        <w:ind w:left="12"/>
      </w:pPr>
      <w:r>
        <w:t>A</w:t>
      </w:r>
      <w:r>
        <w:rPr>
          <w:spacing w:val="-7"/>
        </w:rPr>
        <w:t xml:space="preserve"> </w:t>
      </w:r>
      <w:r>
        <w:t>chaque</w:t>
      </w:r>
      <w:r>
        <w:rPr>
          <w:spacing w:val="-6"/>
        </w:rPr>
        <w:t xml:space="preserve"> </w:t>
      </w:r>
      <w:r>
        <w:t>tour</w:t>
      </w:r>
      <w:r>
        <w:rPr>
          <w:spacing w:val="-5"/>
        </w:rPr>
        <w:t xml:space="preserve"> </w:t>
      </w:r>
      <w:r>
        <w:t>du</w:t>
      </w:r>
      <w:r>
        <w:rPr>
          <w:spacing w:val="-4"/>
        </w:rPr>
        <w:t xml:space="preserve"> </w:t>
      </w:r>
      <w:r>
        <w:t>critérium</w:t>
      </w:r>
      <w:r>
        <w:rPr>
          <w:spacing w:val="-6"/>
        </w:rPr>
        <w:t xml:space="preserve"> </w:t>
      </w:r>
      <w:r>
        <w:t>fédéral,</w:t>
      </w:r>
      <w:r>
        <w:rPr>
          <w:spacing w:val="-5"/>
        </w:rPr>
        <w:t xml:space="preserve"> </w:t>
      </w:r>
      <w:r>
        <w:t>les</w:t>
      </w:r>
      <w:r>
        <w:rPr>
          <w:spacing w:val="-6"/>
        </w:rPr>
        <w:t xml:space="preserve"> </w:t>
      </w:r>
      <w:r>
        <w:t>résultats</w:t>
      </w:r>
      <w:r>
        <w:rPr>
          <w:spacing w:val="-3"/>
        </w:rPr>
        <w:t xml:space="preserve"> </w:t>
      </w:r>
      <w:r>
        <w:t>des</w:t>
      </w:r>
      <w:r>
        <w:rPr>
          <w:spacing w:val="-5"/>
        </w:rPr>
        <w:t xml:space="preserve"> </w:t>
      </w:r>
      <w:r>
        <w:t>joueurs</w:t>
      </w:r>
      <w:r>
        <w:rPr>
          <w:spacing w:val="-6"/>
        </w:rPr>
        <w:t xml:space="preserve"> </w:t>
      </w:r>
      <w:r>
        <w:t>sont</w:t>
      </w:r>
      <w:r>
        <w:rPr>
          <w:spacing w:val="-5"/>
        </w:rPr>
        <w:t xml:space="preserve"> </w:t>
      </w:r>
      <w:r>
        <w:t>cotés</w:t>
      </w:r>
      <w:r>
        <w:rPr>
          <w:spacing w:val="-4"/>
        </w:rPr>
        <w:t xml:space="preserve"> </w:t>
      </w:r>
      <w:r>
        <w:t>selon</w:t>
      </w:r>
      <w:r>
        <w:rPr>
          <w:spacing w:val="-5"/>
        </w:rPr>
        <w:t xml:space="preserve"> </w:t>
      </w:r>
      <w:r>
        <w:t>le</w:t>
      </w:r>
      <w:r>
        <w:rPr>
          <w:spacing w:val="-4"/>
        </w:rPr>
        <w:t xml:space="preserve"> </w:t>
      </w:r>
      <w:r>
        <w:t>barème</w:t>
      </w:r>
      <w:r>
        <w:rPr>
          <w:spacing w:val="-6"/>
        </w:rPr>
        <w:t xml:space="preserve"> </w:t>
      </w:r>
      <w:r>
        <w:t>figurant</w:t>
      </w:r>
      <w:r>
        <w:rPr>
          <w:spacing w:val="-3"/>
        </w:rPr>
        <w:t xml:space="preserve"> </w:t>
      </w:r>
      <w:r>
        <w:t>en</w:t>
      </w:r>
      <w:r>
        <w:rPr>
          <w:spacing w:val="-8"/>
        </w:rPr>
        <w:t xml:space="preserve"> </w:t>
      </w:r>
      <w:r>
        <w:rPr>
          <w:spacing w:val="-2"/>
        </w:rPr>
        <w:t>annexe</w:t>
      </w:r>
    </w:p>
    <w:p w14:paraId="7C0A301F" w14:textId="79F6D865" w:rsidR="00F34BBF" w:rsidRDefault="00000000">
      <w:pPr>
        <w:pStyle w:val="Corpsdetexte"/>
        <w:spacing w:before="20" w:line="257" w:lineRule="auto"/>
        <w:ind w:left="12"/>
      </w:pPr>
      <w:r>
        <w:t>1.</w:t>
      </w:r>
      <w:r>
        <w:rPr>
          <w:spacing w:val="-3"/>
        </w:rPr>
        <w:t xml:space="preserve"> </w:t>
      </w:r>
      <w:r w:rsidR="006E7FFD">
        <w:t>(Règlements</w:t>
      </w:r>
      <w:r>
        <w:rPr>
          <w:spacing w:val="-3"/>
        </w:rPr>
        <w:t xml:space="preserve"> </w:t>
      </w:r>
      <w:r w:rsidR="006E7FFD">
        <w:t>sportifs</w:t>
      </w:r>
      <w:r w:rsidR="006E7FFD">
        <w:rPr>
          <w:spacing w:val="-4"/>
        </w:rPr>
        <w:t>)</w:t>
      </w:r>
      <w:r>
        <w:t>.</w:t>
      </w:r>
      <w:r>
        <w:rPr>
          <w:spacing w:val="-3"/>
        </w:rPr>
        <w:t xml:space="preserve"> </w:t>
      </w:r>
      <w:r>
        <w:t>Le</w:t>
      </w:r>
      <w:r>
        <w:rPr>
          <w:spacing w:val="-2"/>
        </w:rPr>
        <w:t xml:space="preserve"> </w:t>
      </w:r>
      <w:r>
        <w:t>classement</w:t>
      </w:r>
      <w:r>
        <w:rPr>
          <w:spacing w:val="-3"/>
        </w:rPr>
        <w:t xml:space="preserve"> </w:t>
      </w:r>
      <w:r>
        <w:t>est établi</w:t>
      </w:r>
      <w:r>
        <w:rPr>
          <w:spacing w:val="-2"/>
        </w:rPr>
        <w:t xml:space="preserve"> </w:t>
      </w:r>
      <w:r>
        <w:t>après</w:t>
      </w:r>
      <w:r>
        <w:rPr>
          <w:spacing w:val="-2"/>
        </w:rPr>
        <w:t xml:space="preserve"> </w:t>
      </w:r>
      <w:r>
        <w:t>addition</w:t>
      </w:r>
      <w:r>
        <w:rPr>
          <w:spacing w:val="-2"/>
        </w:rPr>
        <w:t xml:space="preserve"> </w:t>
      </w:r>
      <w:r>
        <w:t>des</w:t>
      </w:r>
      <w:r>
        <w:rPr>
          <w:spacing w:val="-1"/>
        </w:rPr>
        <w:t xml:space="preserve"> </w:t>
      </w:r>
      <w:r>
        <w:t>points</w:t>
      </w:r>
      <w:r>
        <w:rPr>
          <w:spacing w:val="-1"/>
        </w:rPr>
        <w:t xml:space="preserve"> </w:t>
      </w:r>
      <w:r>
        <w:t>acquis</w:t>
      </w:r>
      <w:r>
        <w:rPr>
          <w:spacing w:val="-4"/>
        </w:rPr>
        <w:t xml:space="preserve"> </w:t>
      </w:r>
      <w:r>
        <w:t>par</w:t>
      </w:r>
      <w:r>
        <w:rPr>
          <w:spacing w:val="-3"/>
        </w:rPr>
        <w:t xml:space="preserve"> </w:t>
      </w:r>
      <w:r>
        <w:t>chaque</w:t>
      </w:r>
      <w:r>
        <w:rPr>
          <w:spacing w:val="-4"/>
        </w:rPr>
        <w:t xml:space="preserve"> </w:t>
      </w:r>
      <w:r>
        <w:t>joueur</w:t>
      </w:r>
      <w:r>
        <w:rPr>
          <w:spacing w:val="-1"/>
        </w:rPr>
        <w:t xml:space="preserve"> </w:t>
      </w:r>
      <w:r>
        <w:t>à chaque tour.</w:t>
      </w:r>
    </w:p>
    <w:p w14:paraId="2DE507AE" w14:textId="77777777" w:rsidR="00F34BBF" w:rsidRDefault="00F34BBF">
      <w:pPr>
        <w:pStyle w:val="Corpsdetexte"/>
      </w:pPr>
    </w:p>
    <w:p w14:paraId="46645FC6" w14:textId="77777777" w:rsidR="00F34BBF" w:rsidRDefault="00F34BBF">
      <w:pPr>
        <w:pStyle w:val="Corpsdetexte"/>
        <w:spacing w:before="88"/>
      </w:pPr>
    </w:p>
    <w:p w14:paraId="13BB064D" w14:textId="77777777" w:rsidR="00F34BBF" w:rsidRDefault="00000000">
      <w:pPr>
        <w:pStyle w:val="Titre1"/>
        <w:numPr>
          <w:ilvl w:val="0"/>
          <w:numId w:val="2"/>
        </w:numPr>
        <w:tabs>
          <w:tab w:val="left" w:pos="317"/>
        </w:tabs>
        <w:spacing w:before="1"/>
        <w:ind w:left="317" w:hanging="305"/>
      </w:pPr>
      <w:r>
        <w:t>–</w:t>
      </w:r>
      <w:r>
        <w:rPr>
          <w:spacing w:val="-2"/>
        </w:rPr>
        <w:t xml:space="preserve"> Mutation</w:t>
      </w:r>
    </w:p>
    <w:p w14:paraId="08ED6382" w14:textId="77777777" w:rsidR="00F34BBF" w:rsidRDefault="00000000">
      <w:pPr>
        <w:pStyle w:val="Corpsdetexte"/>
        <w:spacing w:before="183" w:line="257" w:lineRule="auto"/>
        <w:ind w:left="12"/>
      </w:pPr>
      <w:r>
        <w:t>Tout joueur muté, soit en cours de saison, soit à l'issue de la saison en cours, garde la qualification de l'échelon</w:t>
      </w:r>
      <w:r>
        <w:rPr>
          <w:spacing w:val="-1"/>
        </w:rPr>
        <w:t xml:space="preserve"> </w:t>
      </w:r>
      <w:r>
        <w:t>résultant de</w:t>
      </w:r>
      <w:r>
        <w:rPr>
          <w:spacing w:val="-4"/>
        </w:rPr>
        <w:t xml:space="preserve"> </w:t>
      </w:r>
      <w:r>
        <w:t>sa</w:t>
      </w:r>
      <w:r>
        <w:rPr>
          <w:spacing w:val="-6"/>
        </w:rPr>
        <w:t xml:space="preserve"> </w:t>
      </w:r>
      <w:r>
        <w:t>participation</w:t>
      </w:r>
      <w:r>
        <w:rPr>
          <w:spacing w:val="-2"/>
        </w:rPr>
        <w:t xml:space="preserve"> </w:t>
      </w:r>
      <w:r>
        <w:t>au</w:t>
      </w:r>
      <w:r>
        <w:rPr>
          <w:spacing w:val="-4"/>
        </w:rPr>
        <w:t xml:space="preserve"> </w:t>
      </w:r>
      <w:r>
        <w:t>tour</w:t>
      </w:r>
      <w:r>
        <w:rPr>
          <w:spacing w:val="-1"/>
        </w:rPr>
        <w:t xml:space="preserve"> </w:t>
      </w:r>
      <w:r>
        <w:t>précédent sous</w:t>
      </w:r>
      <w:r>
        <w:rPr>
          <w:spacing w:val="-4"/>
        </w:rPr>
        <w:t xml:space="preserve"> </w:t>
      </w:r>
      <w:r>
        <w:t>réserve</w:t>
      </w:r>
      <w:r>
        <w:rPr>
          <w:spacing w:val="-4"/>
        </w:rPr>
        <w:t xml:space="preserve"> </w:t>
      </w:r>
      <w:r>
        <w:t>que</w:t>
      </w:r>
      <w:r>
        <w:rPr>
          <w:spacing w:val="-2"/>
        </w:rPr>
        <w:t xml:space="preserve"> </w:t>
      </w:r>
      <w:r>
        <w:t>la</w:t>
      </w:r>
      <w:r>
        <w:rPr>
          <w:spacing w:val="-2"/>
        </w:rPr>
        <w:t xml:space="preserve"> </w:t>
      </w:r>
      <w:r>
        <w:t>place</w:t>
      </w:r>
      <w:r>
        <w:rPr>
          <w:spacing w:val="-2"/>
        </w:rPr>
        <w:t xml:space="preserve"> </w:t>
      </w:r>
      <w:r>
        <w:t>qu'il</w:t>
      </w:r>
      <w:r>
        <w:rPr>
          <w:spacing w:val="-2"/>
        </w:rPr>
        <w:t xml:space="preserve"> </w:t>
      </w:r>
      <w:r>
        <w:t>occupait dans</w:t>
      </w:r>
      <w:r>
        <w:rPr>
          <w:spacing w:val="-2"/>
        </w:rPr>
        <w:t xml:space="preserve"> </w:t>
      </w:r>
      <w:r>
        <w:t>le groupe quitté lui permette de se maintenir dans son nouveau groupe.</w:t>
      </w:r>
    </w:p>
    <w:p w14:paraId="160F3A29" w14:textId="77777777" w:rsidR="00F34BBF" w:rsidRDefault="00F34BBF">
      <w:pPr>
        <w:pStyle w:val="Corpsdetexte"/>
      </w:pPr>
    </w:p>
    <w:p w14:paraId="6136F8C1" w14:textId="77777777" w:rsidR="00F34BBF" w:rsidRDefault="00F34BBF">
      <w:pPr>
        <w:pStyle w:val="Corpsdetexte"/>
        <w:spacing w:before="91"/>
      </w:pPr>
    </w:p>
    <w:p w14:paraId="14F1F75B" w14:textId="77777777" w:rsidR="00F34BBF" w:rsidRDefault="00000000">
      <w:pPr>
        <w:pStyle w:val="Titre1"/>
        <w:numPr>
          <w:ilvl w:val="0"/>
          <w:numId w:val="2"/>
        </w:numPr>
        <w:tabs>
          <w:tab w:val="left" w:pos="317"/>
        </w:tabs>
        <w:ind w:left="317" w:hanging="305"/>
      </w:pPr>
      <w:r>
        <w:t>-</w:t>
      </w:r>
      <w:r>
        <w:rPr>
          <w:spacing w:val="-1"/>
        </w:rPr>
        <w:t xml:space="preserve"> </w:t>
      </w:r>
      <w:r>
        <w:rPr>
          <w:spacing w:val="-2"/>
        </w:rPr>
        <w:t>Maternité</w:t>
      </w:r>
    </w:p>
    <w:p w14:paraId="21AB1F79" w14:textId="77777777" w:rsidR="00F34BBF" w:rsidRDefault="00000000">
      <w:pPr>
        <w:pStyle w:val="Corpsdetexte"/>
        <w:spacing w:before="184" w:line="254" w:lineRule="auto"/>
        <w:ind w:left="12"/>
      </w:pPr>
      <w:r>
        <w:t>Toute</w:t>
      </w:r>
      <w:r>
        <w:rPr>
          <w:spacing w:val="-4"/>
        </w:rPr>
        <w:t xml:space="preserve"> </w:t>
      </w:r>
      <w:r>
        <w:t>féminine</w:t>
      </w:r>
      <w:r>
        <w:rPr>
          <w:spacing w:val="-3"/>
        </w:rPr>
        <w:t xml:space="preserve"> </w:t>
      </w:r>
      <w:r>
        <w:t>pendant</w:t>
      </w:r>
      <w:r>
        <w:rPr>
          <w:spacing w:val="-4"/>
        </w:rPr>
        <w:t xml:space="preserve"> </w:t>
      </w:r>
      <w:r>
        <w:t>sa</w:t>
      </w:r>
      <w:r>
        <w:rPr>
          <w:spacing w:val="-3"/>
        </w:rPr>
        <w:t xml:space="preserve"> </w:t>
      </w:r>
      <w:r>
        <w:t>grossesse</w:t>
      </w:r>
      <w:r>
        <w:rPr>
          <w:spacing w:val="-3"/>
        </w:rPr>
        <w:t xml:space="preserve"> </w:t>
      </w:r>
      <w:r>
        <w:t>et</w:t>
      </w:r>
      <w:r>
        <w:rPr>
          <w:spacing w:val="-4"/>
        </w:rPr>
        <w:t xml:space="preserve"> </w:t>
      </w:r>
      <w:r>
        <w:t>congé</w:t>
      </w:r>
      <w:r>
        <w:rPr>
          <w:spacing w:val="-3"/>
        </w:rPr>
        <w:t xml:space="preserve"> </w:t>
      </w:r>
      <w:r>
        <w:t>de</w:t>
      </w:r>
      <w:r>
        <w:rPr>
          <w:spacing w:val="-3"/>
        </w:rPr>
        <w:t xml:space="preserve"> </w:t>
      </w:r>
      <w:r>
        <w:t>maternité</w:t>
      </w:r>
      <w:r>
        <w:rPr>
          <w:spacing w:val="-5"/>
        </w:rPr>
        <w:t xml:space="preserve"> </w:t>
      </w:r>
      <w:r>
        <w:t>(certificat</w:t>
      </w:r>
      <w:r>
        <w:rPr>
          <w:spacing w:val="-4"/>
        </w:rPr>
        <w:t xml:space="preserve"> </w:t>
      </w:r>
      <w:r>
        <w:t>médical</w:t>
      </w:r>
      <w:r>
        <w:rPr>
          <w:spacing w:val="-4"/>
        </w:rPr>
        <w:t xml:space="preserve"> </w:t>
      </w:r>
      <w:r>
        <w:t>attestant</w:t>
      </w:r>
      <w:r>
        <w:rPr>
          <w:spacing w:val="-4"/>
        </w:rPr>
        <w:t xml:space="preserve"> </w:t>
      </w:r>
      <w:r>
        <w:t>l'impossibilité</w:t>
      </w:r>
      <w:r>
        <w:rPr>
          <w:spacing w:val="-3"/>
        </w:rPr>
        <w:t xml:space="preserve"> </w:t>
      </w:r>
      <w:r>
        <w:t>de participer aux compétitions) est maintenue dans l'échelon pour laquelle elle était qualifiée.</w:t>
      </w:r>
    </w:p>
    <w:p w14:paraId="3CE32E63" w14:textId="77777777" w:rsidR="00F34BBF" w:rsidRDefault="00F34BBF">
      <w:pPr>
        <w:pStyle w:val="Corpsdetexte"/>
      </w:pPr>
    </w:p>
    <w:p w14:paraId="7277661A" w14:textId="77777777" w:rsidR="00F34BBF" w:rsidRDefault="00F34BBF">
      <w:pPr>
        <w:pStyle w:val="Corpsdetexte"/>
        <w:spacing w:before="93"/>
      </w:pPr>
    </w:p>
    <w:p w14:paraId="6994E0FD" w14:textId="77777777" w:rsidR="00F34BBF" w:rsidRDefault="00000000">
      <w:pPr>
        <w:pStyle w:val="Titre1"/>
        <w:numPr>
          <w:ilvl w:val="0"/>
          <w:numId w:val="2"/>
        </w:numPr>
        <w:tabs>
          <w:tab w:val="left" w:pos="317"/>
        </w:tabs>
        <w:ind w:left="317" w:hanging="305"/>
      </w:pPr>
      <w:r>
        <w:t>-</w:t>
      </w:r>
      <w:r>
        <w:rPr>
          <w:spacing w:val="-1"/>
        </w:rPr>
        <w:t xml:space="preserve"> </w:t>
      </w:r>
      <w:r>
        <w:rPr>
          <w:spacing w:val="-2"/>
        </w:rPr>
        <w:t>Abandon</w:t>
      </w:r>
    </w:p>
    <w:p w14:paraId="0F883955" w14:textId="77777777" w:rsidR="00F34BBF" w:rsidRDefault="00000000">
      <w:pPr>
        <w:pStyle w:val="Corpsdetexte"/>
        <w:spacing w:before="184" w:line="257" w:lineRule="auto"/>
        <w:ind w:left="12" w:right="92"/>
      </w:pPr>
      <w:r>
        <w:t>Tout joueur ne disputant pas une partie comptant pour le tableau final, le tableau de classement, un barrage</w:t>
      </w:r>
      <w:r>
        <w:rPr>
          <w:spacing w:val="-4"/>
        </w:rPr>
        <w:t xml:space="preserve"> </w:t>
      </w:r>
      <w:r>
        <w:t>ou</w:t>
      </w:r>
      <w:r>
        <w:rPr>
          <w:spacing w:val="-1"/>
        </w:rPr>
        <w:t xml:space="preserve"> </w:t>
      </w:r>
      <w:r>
        <w:t>une</w:t>
      </w:r>
      <w:r>
        <w:rPr>
          <w:spacing w:val="-4"/>
        </w:rPr>
        <w:t xml:space="preserve"> </w:t>
      </w:r>
      <w:r>
        <w:t>partie</w:t>
      </w:r>
      <w:r>
        <w:rPr>
          <w:spacing w:val="-2"/>
        </w:rPr>
        <w:t xml:space="preserve"> </w:t>
      </w:r>
      <w:r>
        <w:t>de</w:t>
      </w:r>
      <w:r>
        <w:rPr>
          <w:spacing w:val="-4"/>
        </w:rPr>
        <w:t xml:space="preserve"> </w:t>
      </w:r>
      <w:r>
        <w:t>classement ou</w:t>
      </w:r>
      <w:r>
        <w:rPr>
          <w:spacing w:val="-4"/>
        </w:rPr>
        <w:t xml:space="preserve"> </w:t>
      </w:r>
      <w:r>
        <w:t>abandonnant</w:t>
      </w:r>
      <w:r>
        <w:rPr>
          <w:spacing w:val="-1"/>
        </w:rPr>
        <w:t xml:space="preserve"> </w:t>
      </w:r>
      <w:r>
        <w:t>au</w:t>
      </w:r>
      <w:r>
        <w:rPr>
          <w:spacing w:val="-4"/>
        </w:rPr>
        <w:t xml:space="preserve"> </w:t>
      </w:r>
      <w:r>
        <w:t>cours</w:t>
      </w:r>
      <w:r>
        <w:rPr>
          <w:spacing w:val="-4"/>
        </w:rPr>
        <w:t xml:space="preserve"> </w:t>
      </w:r>
      <w:r>
        <w:t>de</w:t>
      </w:r>
      <w:r>
        <w:rPr>
          <w:spacing w:val="-4"/>
        </w:rPr>
        <w:t xml:space="preserve"> </w:t>
      </w:r>
      <w:r>
        <w:t>celle-ci,</w:t>
      </w:r>
      <w:r>
        <w:rPr>
          <w:spacing w:val="-3"/>
        </w:rPr>
        <w:t xml:space="preserve"> </w:t>
      </w:r>
      <w:r>
        <w:t>est</w:t>
      </w:r>
      <w:r>
        <w:rPr>
          <w:spacing w:val="-3"/>
        </w:rPr>
        <w:t xml:space="preserve"> </w:t>
      </w:r>
      <w:r>
        <w:t>considéré</w:t>
      </w:r>
      <w:r>
        <w:rPr>
          <w:spacing w:val="-4"/>
        </w:rPr>
        <w:t xml:space="preserve"> </w:t>
      </w:r>
      <w:r>
        <w:t>battu</w:t>
      </w:r>
      <w:r>
        <w:rPr>
          <w:spacing w:val="-2"/>
        </w:rPr>
        <w:t xml:space="preserve"> </w:t>
      </w:r>
      <w:r>
        <w:t>pour</w:t>
      </w:r>
      <w:r>
        <w:rPr>
          <w:spacing w:val="-3"/>
        </w:rPr>
        <w:t xml:space="preserve"> </w:t>
      </w:r>
      <w:r>
        <w:t>la partie ou les parties qui lui reste(nt) à disputer et marque les points en fonction de la place obtenue.</w:t>
      </w:r>
    </w:p>
    <w:p w14:paraId="780C292C" w14:textId="77777777" w:rsidR="00F34BBF" w:rsidRDefault="00F34BBF">
      <w:pPr>
        <w:pStyle w:val="Corpsdetexte"/>
      </w:pPr>
    </w:p>
    <w:p w14:paraId="05947F24" w14:textId="77777777" w:rsidR="00F34BBF" w:rsidRDefault="00F34BBF">
      <w:pPr>
        <w:pStyle w:val="Corpsdetexte"/>
        <w:spacing w:before="91"/>
      </w:pPr>
    </w:p>
    <w:p w14:paraId="2CDE28D3" w14:textId="77777777" w:rsidR="00F34BBF" w:rsidRDefault="00000000">
      <w:pPr>
        <w:pStyle w:val="Titre1"/>
        <w:numPr>
          <w:ilvl w:val="0"/>
          <w:numId w:val="2"/>
        </w:numPr>
        <w:tabs>
          <w:tab w:val="left" w:pos="317"/>
        </w:tabs>
        <w:ind w:left="317" w:hanging="305"/>
      </w:pPr>
      <w:r>
        <w:t>-</w:t>
      </w:r>
      <w:r>
        <w:rPr>
          <w:spacing w:val="-1"/>
        </w:rPr>
        <w:t xml:space="preserve"> </w:t>
      </w:r>
      <w:r>
        <w:rPr>
          <w:spacing w:val="-2"/>
        </w:rPr>
        <w:t>Retard</w:t>
      </w:r>
    </w:p>
    <w:p w14:paraId="61D0E896" w14:textId="77777777" w:rsidR="00F34BBF" w:rsidRDefault="00000000">
      <w:pPr>
        <w:pStyle w:val="Corpsdetexte"/>
        <w:spacing w:before="182" w:line="257" w:lineRule="auto"/>
        <w:ind w:left="12"/>
      </w:pPr>
      <w:r>
        <w:t>Dans</w:t>
      </w:r>
      <w:r>
        <w:rPr>
          <w:spacing w:val="-1"/>
        </w:rPr>
        <w:t xml:space="preserve"> </w:t>
      </w:r>
      <w:r>
        <w:t>toutes</w:t>
      </w:r>
      <w:r>
        <w:rPr>
          <w:spacing w:val="-2"/>
        </w:rPr>
        <w:t xml:space="preserve"> </w:t>
      </w:r>
      <w:r>
        <w:t>les</w:t>
      </w:r>
      <w:r>
        <w:rPr>
          <w:spacing w:val="-4"/>
        </w:rPr>
        <w:t xml:space="preserve"> </w:t>
      </w:r>
      <w:r>
        <w:t>catégories,</w:t>
      </w:r>
      <w:r>
        <w:rPr>
          <w:spacing w:val="-1"/>
        </w:rPr>
        <w:t xml:space="preserve"> </w:t>
      </w:r>
      <w:r>
        <w:t>si</w:t>
      </w:r>
      <w:r>
        <w:rPr>
          <w:spacing w:val="-5"/>
        </w:rPr>
        <w:t xml:space="preserve"> </w:t>
      </w:r>
      <w:r>
        <w:t>un</w:t>
      </w:r>
      <w:r>
        <w:rPr>
          <w:spacing w:val="-4"/>
        </w:rPr>
        <w:t xml:space="preserve"> </w:t>
      </w:r>
      <w:r>
        <w:t>joueur</w:t>
      </w:r>
      <w:r>
        <w:rPr>
          <w:spacing w:val="-3"/>
        </w:rPr>
        <w:t xml:space="preserve"> </w:t>
      </w:r>
      <w:r>
        <w:t>ne</w:t>
      </w:r>
      <w:r>
        <w:rPr>
          <w:spacing w:val="-4"/>
        </w:rPr>
        <w:t xml:space="preserve"> </w:t>
      </w:r>
      <w:r>
        <w:t>se</w:t>
      </w:r>
      <w:r>
        <w:rPr>
          <w:spacing w:val="-2"/>
        </w:rPr>
        <w:t xml:space="preserve"> </w:t>
      </w:r>
      <w:r>
        <w:t>présente</w:t>
      </w:r>
      <w:r>
        <w:rPr>
          <w:spacing w:val="-1"/>
        </w:rPr>
        <w:t xml:space="preserve"> </w:t>
      </w:r>
      <w:r>
        <w:t>pas</w:t>
      </w:r>
      <w:r>
        <w:rPr>
          <w:spacing w:val="-4"/>
        </w:rPr>
        <w:t xml:space="preserve"> </w:t>
      </w:r>
      <w:r>
        <w:t>à</w:t>
      </w:r>
      <w:r>
        <w:rPr>
          <w:spacing w:val="-4"/>
        </w:rPr>
        <w:t xml:space="preserve"> </w:t>
      </w:r>
      <w:r>
        <w:t>l'appel</w:t>
      </w:r>
      <w:r>
        <w:rPr>
          <w:spacing w:val="-2"/>
        </w:rPr>
        <w:t xml:space="preserve"> </w:t>
      </w:r>
      <w:r>
        <w:t>de</w:t>
      </w:r>
      <w:r>
        <w:rPr>
          <w:spacing w:val="-4"/>
        </w:rPr>
        <w:t xml:space="preserve"> </w:t>
      </w:r>
      <w:r>
        <w:t>sa</w:t>
      </w:r>
      <w:r>
        <w:rPr>
          <w:spacing w:val="-2"/>
        </w:rPr>
        <w:t xml:space="preserve"> </w:t>
      </w:r>
      <w:r>
        <w:t>première</w:t>
      </w:r>
      <w:r>
        <w:rPr>
          <w:spacing w:val="-1"/>
        </w:rPr>
        <w:t xml:space="preserve"> </w:t>
      </w:r>
      <w:r>
        <w:t>partie, il</w:t>
      </w:r>
      <w:r>
        <w:rPr>
          <w:spacing w:val="-2"/>
        </w:rPr>
        <w:t xml:space="preserve"> </w:t>
      </w:r>
      <w:r>
        <w:t>est déclaré perdant pour cette partie, marque 0 (zéro) point et il peut disputer les parties lui restant à jouer.</w:t>
      </w:r>
    </w:p>
    <w:p w14:paraId="2677BCB4" w14:textId="77777777" w:rsidR="00F34BBF" w:rsidRDefault="00F34BBF">
      <w:pPr>
        <w:pStyle w:val="Corpsdetexte"/>
      </w:pPr>
    </w:p>
    <w:p w14:paraId="5A8F02AE" w14:textId="77777777" w:rsidR="00F34BBF" w:rsidRDefault="00F34BBF">
      <w:pPr>
        <w:pStyle w:val="Corpsdetexte"/>
        <w:spacing w:before="90"/>
      </w:pPr>
    </w:p>
    <w:p w14:paraId="3B66BD61" w14:textId="77777777" w:rsidR="00F34BBF" w:rsidRDefault="00000000">
      <w:pPr>
        <w:pStyle w:val="Titre1"/>
        <w:ind w:left="12" w:firstLine="0"/>
      </w:pPr>
      <w:r>
        <w:t xml:space="preserve">16- </w:t>
      </w:r>
      <w:r>
        <w:rPr>
          <w:spacing w:val="-2"/>
        </w:rPr>
        <w:t>Suspension</w:t>
      </w:r>
    </w:p>
    <w:p w14:paraId="6F7C08DA" w14:textId="77777777" w:rsidR="00F34BBF" w:rsidRDefault="00000000">
      <w:pPr>
        <w:pStyle w:val="Corpsdetexte"/>
        <w:spacing w:before="182" w:line="257" w:lineRule="auto"/>
        <w:ind w:left="12" w:right="92"/>
      </w:pPr>
      <w:r>
        <w:t>Un</w:t>
      </w:r>
      <w:r>
        <w:rPr>
          <w:spacing w:val="-2"/>
        </w:rPr>
        <w:t xml:space="preserve"> </w:t>
      </w:r>
      <w:r>
        <w:t>joueur</w:t>
      </w:r>
      <w:r>
        <w:rPr>
          <w:spacing w:val="-1"/>
        </w:rPr>
        <w:t xml:space="preserve"> </w:t>
      </w:r>
      <w:r>
        <w:t>suspendu</w:t>
      </w:r>
      <w:r>
        <w:rPr>
          <w:spacing w:val="-4"/>
        </w:rPr>
        <w:t xml:space="preserve"> </w:t>
      </w:r>
      <w:r>
        <w:t>n’est pas</w:t>
      </w:r>
      <w:r>
        <w:rPr>
          <w:spacing w:val="-4"/>
        </w:rPr>
        <w:t xml:space="preserve"> </w:t>
      </w:r>
      <w:r>
        <w:t>considéré</w:t>
      </w:r>
      <w:r>
        <w:rPr>
          <w:spacing w:val="-4"/>
        </w:rPr>
        <w:t xml:space="preserve"> </w:t>
      </w:r>
      <w:r>
        <w:t>comme</w:t>
      </w:r>
      <w:r>
        <w:rPr>
          <w:spacing w:val="-4"/>
        </w:rPr>
        <w:t xml:space="preserve"> </w:t>
      </w:r>
      <w:r>
        <w:t>forfait.</w:t>
      </w:r>
      <w:r>
        <w:rPr>
          <w:spacing w:val="-3"/>
        </w:rPr>
        <w:t xml:space="preserve"> </w:t>
      </w:r>
      <w:r>
        <w:t>Il</w:t>
      </w:r>
      <w:r>
        <w:rPr>
          <w:spacing w:val="-2"/>
        </w:rPr>
        <w:t xml:space="preserve"> </w:t>
      </w:r>
      <w:r>
        <w:t>est</w:t>
      </w:r>
      <w:r>
        <w:rPr>
          <w:spacing w:val="-3"/>
        </w:rPr>
        <w:t xml:space="preserve"> </w:t>
      </w:r>
      <w:r>
        <w:t>maintenu</w:t>
      </w:r>
      <w:r>
        <w:rPr>
          <w:spacing w:val="-4"/>
        </w:rPr>
        <w:t xml:space="preserve"> </w:t>
      </w:r>
      <w:r>
        <w:t>(éventuellement</w:t>
      </w:r>
      <w:r>
        <w:rPr>
          <w:spacing w:val="-3"/>
        </w:rPr>
        <w:t xml:space="preserve"> </w:t>
      </w:r>
      <w:r>
        <w:t>en</w:t>
      </w:r>
      <w:r>
        <w:rPr>
          <w:spacing w:val="-2"/>
        </w:rPr>
        <w:t xml:space="preserve"> </w:t>
      </w:r>
      <w:r>
        <w:t>surnombre) dans sa division pour le tour suivant.</w:t>
      </w:r>
    </w:p>
    <w:p w14:paraId="046C9281" w14:textId="77777777" w:rsidR="00F34BBF" w:rsidRDefault="00F34BBF">
      <w:pPr>
        <w:pStyle w:val="Corpsdetexte"/>
      </w:pPr>
    </w:p>
    <w:p w14:paraId="543D035A" w14:textId="77777777" w:rsidR="00F34BBF" w:rsidRDefault="00F34BBF">
      <w:pPr>
        <w:pStyle w:val="Corpsdetexte"/>
        <w:spacing w:before="90"/>
      </w:pPr>
    </w:p>
    <w:p w14:paraId="43B67F25" w14:textId="77777777" w:rsidR="00F34BBF" w:rsidRDefault="00000000">
      <w:pPr>
        <w:pStyle w:val="Titre1"/>
        <w:ind w:left="12" w:firstLine="0"/>
      </w:pPr>
      <w:r>
        <w:t>17</w:t>
      </w:r>
      <w:r>
        <w:rPr>
          <w:spacing w:val="-3"/>
        </w:rPr>
        <w:t xml:space="preserve"> </w:t>
      </w:r>
      <w:r>
        <w:t>-</w:t>
      </w:r>
      <w:r>
        <w:rPr>
          <w:spacing w:val="-3"/>
        </w:rPr>
        <w:t xml:space="preserve"> </w:t>
      </w:r>
      <w:r>
        <w:t>Examen</w:t>
      </w:r>
      <w:r>
        <w:rPr>
          <w:spacing w:val="-2"/>
        </w:rPr>
        <w:t xml:space="preserve"> </w:t>
      </w:r>
      <w:r>
        <w:t>des</w:t>
      </w:r>
      <w:r>
        <w:rPr>
          <w:spacing w:val="-3"/>
        </w:rPr>
        <w:t xml:space="preserve"> </w:t>
      </w:r>
      <w:r>
        <w:rPr>
          <w:spacing w:val="-2"/>
        </w:rPr>
        <w:t>litiges</w:t>
      </w:r>
    </w:p>
    <w:p w14:paraId="4B38740D" w14:textId="77777777" w:rsidR="00F34BBF" w:rsidRDefault="00000000">
      <w:pPr>
        <w:pStyle w:val="Corpsdetexte"/>
        <w:spacing w:before="182" w:line="259" w:lineRule="auto"/>
        <w:ind w:left="12" w:right="337"/>
        <w:jc w:val="both"/>
        <w:sectPr w:rsidR="00F34BBF">
          <w:headerReference w:type="default" r:id="rId21"/>
          <w:footerReference w:type="default" r:id="rId22"/>
          <w:headerReference w:type="first" r:id="rId23"/>
          <w:footerReference w:type="first" r:id="rId24"/>
          <w:pgSz w:w="11906" w:h="16838"/>
          <w:pgMar w:top="1440" w:right="708" w:bottom="1280" w:left="708" w:header="722" w:footer="1089" w:gutter="0"/>
          <w:cols w:space="720"/>
          <w:formProt w:val="0"/>
          <w:docGrid w:linePitch="100"/>
        </w:sectPr>
      </w:pPr>
      <w:r>
        <w:t>Dans chaque cas, il appartient à la commission sportive de statuer, compte tenu des motifs invoqués et après enquête</w:t>
      </w:r>
      <w:r>
        <w:rPr>
          <w:spacing w:val="-3"/>
        </w:rPr>
        <w:t xml:space="preserve"> </w:t>
      </w:r>
      <w:r>
        <w:t>sur</w:t>
      </w:r>
      <w:r>
        <w:rPr>
          <w:spacing w:val="-2"/>
        </w:rPr>
        <w:t xml:space="preserve"> </w:t>
      </w:r>
      <w:r>
        <w:t>les</w:t>
      </w:r>
      <w:r>
        <w:rPr>
          <w:spacing w:val="-1"/>
        </w:rPr>
        <w:t xml:space="preserve"> </w:t>
      </w:r>
      <w:r>
        <w:t>cas particuliers.</w:t>
      </w:r>
      <w:r>
        <w:rPr>
          <w:spacing w:val="-1"/>
        </w:rPr>
        <w:t xml:space="preserve"> </w:t>
      </w:r>
      <w:r>
        <w:t>Le</w:t>
      </w:r>
      <w:r>
        <w:rPr>
          <w:spacing w:val="-3"/>
        </w:rPr>
        <w:t xml:space="preserve"> </w:t>
      </w:r>
      <w:r>
        <w:t>responsable</w:t>
      </w:r>
      <w:r>
        <w:rPr>
          <w:spacing w:val="-1"/>
        </w:rPr>
        <w:t xml:space="preserve"> </w:t>
      </w:r>
      <w:r>
        <w:t>de</w:t>
      </w:r>
      <w:r>
        <w:rPr>
          <w:spacing w:val="-1"/>
        </w:rPr>
        <w:t xml:space="preserve"> </w:t>
      </w:r>
      <w:r>
        <w:t>la</w:t>
      </w:r>
      <w:r>
        <w:rPr>
          <w:spacing w:val="-1"/>
        </w:rPr>
        <w:t xml:space="preserve"> </w:t>
      </w:r>
      <w:r>
        <w:t>compétition</w:t>
      </w:r>
      <w:r>
        <w:rPr>
          <w:spacing w:val="-3"/>
        </w:rPr>
        <w:t xml:space="preserve"> </w:t>
      </w:r>
      <w:r>
        <w:t>est habilité</w:t>
      </w:r>
      <w:r>
        <w:rPr>
          <w:spacing w:val="-1"/>
        </w:rPr>
        <w:t xml:space="preserve"> </w:t>
      </w:r>
      <w:r>
        <w:t>à</w:t>
      </w:r>
      <w:r>
        <w:rPr>
          <w:spacing w:val="-3"/>
        </w:rPr>
        <w:t xml:space="preserve"> </w:t>
      </w:r>
      <w:r>
        <w:t>prendre</w:t>
      </w:r>
      <w:r>
        <w:rPr>
          <w:spacing w:val="-3"/>
        </w:rPr>
        <w:t xml:space="preserve"> </w:t>
      </w:r>
      <w:r>
        <w:t>toutes les décisions</w:t>
      </w:r>
      <w:r>
        <w:rPr>
          <w:spacing w:val="-1"/>
        </w:rPr>
        <w:t xml:space="preserve"> </w:t>
      </w:r>
      <w:r>
        <w:t>qui</w:t>
      </w:r>
      <w:r>
        <w:rPr>
          <w:spacing w:val="-2"/>
        </w:rPr>
        <w:t xml:space="preserve"> </w:t>
      </w:r>
      <w:r>
        <w:t>s'imposent,</w:t>
      </w:r>
      <w:r>
        <w:rPr>
          <w:spacing w:val="-3"/>
        </w:rPr>
        <w:t xml:space="preserve"> </w:t>
      </w:r>
      <w:r>
        <w:t>après</w:t>
      </w:r>
      <w:r>
        <w:rPr>
          <w:spacing w:val="-4"/>
        </w:rPr>
        <w:t xml:space="preserve"> </w:t>
      </w:r>
      <w:r>
        <w:t>avoir</w:t>
      </w:r>
      <w:r>
        <w:rPr>
          <w:spacing w:val="-3"/>
        </w:rPr>
        <w:t xml:space="preserve"> </w:t>
      </w:r>
      <w:r>
        <w:t>pris</w:t>
      </w:r>
      <w:r>
        <w:rPr>
          <w:spacing w:val="-2"/>
        </w:rPr>
        <w:t xml:space="preserve"> </w:t>
      </w:r>
      <w:r>
        <w:t>l'avis</w:t>
      </w:r>
      <w:r>
        <w:rPr>
          <w:spacing w:val="-1"/>
        </w:rPr>
        <w:t xml:space="preserve"> </w:t>
      </w:r>
      <w:r>
        <w:t>du</w:t>
      </w:r>
      <w:r>
        <w:rPr>
          <w:spacing w:val="-4"/>
        </w:rPr>
        <w:t xml:space="preserve"> </w:t>
      </w:r>
      <w:r>
        <w:t>juge-arbitre.</w:t>
      </w:r>
      <w:r>
        <w:rPr>
          <w:spacing w:val="-2"/>
        </w:rPr>
        <w:t xml:space="preserve"> </w:t>
      </w:r>
      <w:r>
        <w:t>Tout</w:t>
      </w:r>
      <w:r>
        <w:rPr>
          <w:spacing w:val="-5"/>
        </w:rPr>
        <w:t xml:space="preserve"> </w:t>
      </w:r>
      <w:r>
        <w:t>joueur</w:t>
      </w:r>
      <w:r>
        <w:rPr>
          <w:spacing w:val="-3"/>
        </w:rPr>
        <w:t xml:space="preserve"> </w:t>
      </w:r>
      <w:r>
        <w:t>exclu</w:t>
      </w:r>
      <w:r>
        <w:rPr>
          <w:spacing w:val="-2"/>
        </w:rPr>
        <w:t xml:space="preserve"> </w:t>
      </w:r>
      <w:r>
        <w:t>du</w:t>
      </w:r>
      <w:r>
        <w:rPr>
          <w:spacing w:val="-4"/>
        </w:rPr>
        <w:t xml:space="preserve"> </w:t>
      </w:r>
      <w:r>
        <w:t>critérium</w:t>
      </w:r>
      <w:r>
        <w:rPr>
          <w:spacing w:val="-3"/>
        </w:rPr>
        <w:t xml:space="preserve"> </w:t>
      </w:r>
      <w:r>
        <w:t>fédéral est rétrogradé au premier tour de la saison suivante dans la division inférieure.</w:t>
      </w:r>
    </w:p>
    <w:p w14:paraId="4FC8E6BF" w14:textId="77777777" w:rsidR="00F34BBF" w:rsidRDefault="00000000">
      <w:pPr>
        <w:pStyle w:val="Titre1"/>
        <w:spacing w:before="83"/>
        <w:ind w:left="12" w:firstLine="0"/>
      </w:pPr>
      <w:r>
        <w:lastRenderedPageBreak/>
        <w:t>18-</w:t>
      </w:r>
      <w:r>
        <w:rPr>
          <w:spacing w:val="-3"/>
        </w:rPr>
        <w:t xml:space="preserve"> </w:t>
      </w:r>
      <w:r>
        <w:rPr>
          <w:spacing w:val="-2"/>
        </w:rPr>
        <w:t>Absence</w:t>
      </w:r>
    </w:p>
    <w:p w14:paraId="694906ED" w14:textId="77777777" w:rsidR="00F34BBF" w:rsidRDefault="00000000">
      <w:pPr>
        <w:pStyle w:val="Corpsdetexte"/>
        <w:spacing w:before="179"/>
        <w:ind w:left="12"/>
      </w:pPr>
      <w:r>
        <w:t>Tout</w:t>
      </w:r>
      <w:r>
        <w:rPr>
          <w:spacing w:val="-8"/>
        </w:rPr>
        <w:t xml:space="preserve"> </w:t>
      </w:r>
      <w:r>
        <w:t>joueur,</w:t>
      </w:r>
      <w:r>
        <w:rPr>
          <w:spacing w:val="-6"/>
        </w:rPr>
        <w:t xml:space="preserve"> </w:t>
      </w:r>
      <w:r>
        <w:t>régulièrement</w:t>
      </w:r>
      <w:r>
        <w:rPr>
          <w:spacing w:val="-4"/>
        </w:rPr>
        <w:t xml:space="preserve"> </w:t>
      </w:r>
      <w:r>
        <w:t>engagé</w:t>
      </w:r>
      <w:r>
        <w:rPr>
          <w:spacing w:val="-6"/>
        </w:rPr>
        <w:t xml:space="preserve"> </w:t>
      </w:r>
      <w:r>
        <w:t>pour</w:t>
      </w:r>
      <w:r>
        <w:rPr>
          <w:spacing w:val="-6"/>
        </w:rPr>
        <w:t xml:space="preserve"> </w:t>
      </w:r>
      <w:r>
        <w:t>un</w:t>
      </w:r>
      <w:r>
        <w:rPr>
          <w:spacing w:val="-7"/>
        </w:rPr>
        <w:t xml:space="preserve"> </w:t>
      </w:r>
      <w:r>
        <w:t>tour</w:t>
      </w:r>
      <w:r>
        <w:rPr>
          <w:spacing w:val="-6"/>
        </w:rPr>
        <w:t xml:space="preserve"> </w:t>
      </w:r>
      <w:r>
        <w:t>dans</w:t>
      </w:r>
      <w:r>
        <w:rPr>
          <w:spacing w:val="-3"/>
        </w:rPr>
        <w:t xml:space="preserve"> </w:t>
      </w:r>
      <w:r>
        <w:t>une</w:t>
      </w:r>
      <w:r>
        <w:rPr>
          <w:spacing w:val="-5"/>
        </w:rPr>
        <w:t xml:space="preserve"> </w:t>
      </w:r>
      <w:r>
        <w:t>division</w:t>
      </w:r>
      <w:r>
        <w:rPr>
          <w:spacing w:val="-5"/>
        </w:rPr>
        <w:t xml:space="preserve"> </w:t>
      </w:r>
      <w:r>
        <w:t>donnée,</w:t>
      </w:r>
      <w:r>
        <w:rPr>
          <w:spacing w:val="-6"/>
        </w:rPr>
        <w:t xml:space="preserve"> </w:t>
      </w:r>
      <w:r>
        <w:t>doit</w:t>
      </w:r>
      <w:r>
        <w:rPr>
          <w:spacing w:val="-3"/>
        </w:rPr>
        <w:t xml:space="preserve"> </w:t>
      </w:r>
      <w:r>
        <w:t>honorer</w:t>
      </w:r>
      <w:r>
        <w:rPr>
          <w:spacing w:val="-6"/>
        </w:rPr>
        <w:t xml:space="preserve"> </w:t>
      </w:r>
      <w:r>
        <w:t>cet</w:t>
      </w:r>
      <w:r>
        <w:rPr>
          <w:spacing w:val="-2"/>
        </w:rPr>
        <w:t xml:space="preserve"> engagement.</w:t>
      </w:r>
    </w:p>
    <w:p w14:paraId="319B8E43" w14:textId="77777777" w:rsidR="00F34BBF" w:rsidRDefault="00000000">
      <w:pPr>
        <w:pStyle w:val="Corpsdetexte"/>
        <w:spacing w:before="184" w:line="259" w:lineRule="auto"/>
        <w:ind w:left="12"/>
      </w:pPr>
      <w:r>
        <w:t>En cas d'impossibilité motivée, connue de lui suffisamment à l'avance, il doit aviser d'urgence le responsable. En cas d'accident ou d'événement de force majeure survenu au dernier moment, il doit essayer</w:t>
      </w:r>
      <w:r>
        <w:rPr>
          <w:spacing w:val="-3"/>
        </w:rPr>
        <w:t xml:space="preserve"> </w:t>
      </w:r>
      <w:r>
        <w:t>d'en</w:t>
      </w:r>
      <w:r>
        <w:rPr>
          <w:spacing w:val="-4"/>
        </w:rPr>
        <w:t xml:space="preserve"> </w:t>
      </w:r>
      <w:r>
        <w:t>aviser</w:t>
      </w:r>
      <w:r>
        <w:rPr>
          <w:spacing w:val="-3"/>
        </w:rPr>
        <w:t xml:space="preserve"> </w:t>
      </w:r>
      <w:r>
        <w:t>l'organisateur.</w:t>
      </w:r>
      <w:r>
        <w:rPr>
          <w:spacing w:val="-3"/>
        </w:rPr>
        <w:t xml:space="preserve"> </w:t>
      </w:r>
      <w:r>
        <w:t>Le</w:t>
      </w:r>
      <w:r>
        <w:rPr>
          <w:spacing w:val="-4"/>
        </w:rPr>
        <w:t xml:space="preserve"> </w:t>
      </w:r>
      <w:r>
        <w:t>joueur</w:t>
      </w:r>
      <w:r>
        <w:rPr>
          <w:spacing w:val="-3"/>
        </w:rPr>
        <w:t xml:space="preserve"> </w:t>
      </w:r>
      <w:r>
        <w:t>marque</w:t>
      </w:r>
      <w:r>
        <w:rPr>
          <w:spacing w:val="-2"/>
        </w:rPr>
        <w:t xml:space="preserve"> </w:t>
      </w:r>
      <w:r>
        <w:t>0</w:t>
      </w:r>
      <w:r>
        <w:rPr>
          <w:spacing w:val="-1"/>
        </w:rPr>
        <w:t xml:space="preserve"> </w:t>
      </w:r>
      <w:r>
        <w:t>point pour</w:t>
      </w:r>
      <w:r>
        <w:rPr>
          <w:spacing w:val="-3"/>
        </w:rPr>
        <w:t xml:space="preserve"> </w:t>
      </w:r>
      <w:r>
        <w:t>le</w:t>
      </w:r>
      <w:r>
        <w:rPr>
          <w:spacing w:val="-4"/>
        </w:rPr>
        <w:t xml:space="preserve"> </w:t>
      </w:r>
      <w:r>
        <w:t>tour</w:t>
      </w:r>
      <w:r>
        <w:rPr>
          <w:spacing w:val="-2"/>
        </w:rPr>
        <w:t xml:space="preserve"> </w:t>
      </w:r>
      <w:r>
        <w:t>considéré.</w:t>
      </w:r>
      <w:r>
        <w:rPr>
          <w:spacing w:val="-1"/>
        </w:rPr>
        <w:t xml:space="preserve"> </w:t>
      </w:r>
      <w:r>
        <w:t>Tous les</w:t>
      </w:r>
      <w:r>
        <w:rPr>
          <w:spacing w:val="-2"/>
        </w:rPr>
        <w:t xml:space="preserve"> </w:t>
      </w:r>
      <w:r>
        <w:t>autres</w:t>
      </w:r>
      <w:r>
        <w:rPr>
          <w:spacing w:val="-1"/>
        </w:rPr>
        <w:t xml:space="preserve"> </w:t>
      </w:r>
      <w:r>
        <w:t>cas seront à l'appréciation de la commission sportive.</w:t>
      </w:r>
    </w:p>
    <w:p w14:paraId="37AD63DA" w14:textId="77777777" w:rsidR="00F34BBF" w:rsidRDefault="00000000">
      <w:pPr>
        <w:pStyle w:val="Corpsdetexte"/>
        <w:spacing w:before="155"/>
        <w:ind w:left="12"/>
      </w:pPr>
      <w:r>
        <w:t>Pour</w:t>
      </w:r>
      <w:r>
        <w:rPr>
          <w:spacing w:val="-6"/>
        </w:rPr>
        <w:t xml:space="preserve"> </w:t>
      </w:r>
      <w:r>
        <w:t>une</w:t>
      </w:r>
      <w:r>
        <w:rPr>
          <w:spacing w:val="-5"/>
        </w:rPr>
        <w:t xml:space="preserve"> </w:t>
      </w:r>
      <w:r>
        <w:t>absence</w:t>
      </w:r>
      <w:r>
        <w:rPr>
          <w:spacing w:val="-5"/>
        </w:rPr>
        <w:t xml:space="preserve"> </w:t>
      </w:r>
      <w:r>
        <w:t>excusée,</w:t>
      </w:r>
      <w:r>
        <w:rPr>
          <w:spacing w:val="-3"/>
        </w:rPr>
        <w:t xml:space="preserve"> </w:t>
      </w:r>
      <w:r>
        <w:t>le</w:t>
      </w:r>
      <w:r>
        <w:rPr>
          <w:spacing w:val="-7"/>
        </w:rPr>
        <w:t xml:space="preserve"> </w:t>
      </w:r>
      <w:r>
        <w:t>joueur</w:t>
      </w:r>
      <w:r>
        <w:rPr>
          <w:spacing w:val="-5"/>
        </w:rPr>
        <w:t xml:space="preserve"> </w:t>
      </w:r>
      <w:r>
        <w:t>descend</w:t>
      </w:r>
      <w:r>
        <w:rPr>
          <w:spacing w:val="-7"/>
        </w:rPr>
        <w:t xml:space="preserve"> </w:t>
      </w:r>
      <w:r>
        <w:t>d’une</w:t>
      </w:r>
      <w:r>
        <w:rPr>
          <w:spacing w:val="-4"/>
        </w:rPr>
        <w:t xml:space="preserve"> </w:t>
      </w:r>
      <w:r>
        <w:rPr>
          <w:spacing w:val="-2"/>
        </w:rPr>
        <w:t>division.</w:t>
      </w:r>
    </w:p>
    <w:p w14:paraId="11DC6EED" w14:textId="26E13FE7" w:rsidR="00F34BBF" w:rsidRDefault="00000000">
      <w:pPr>
        <w:pStyle w:val="Corpsdetexte"/>
        <w:spacing w:before="184" w:line="259" w:lineRule="auto"/>
        <w:ind w:left="12"/>
        <w:rPr>
          <w:u w:val="single"/>
        </w:rPr>
      </w:pPr>
      <w:r>
        <w:t>Pour</w:t>
      </w:r>
      <w:r>
        <w:rPr>
          <w:spacing w:val="-1"/>
        </w:rPr>
        <w:t xml:space="preserve"> </w:t>
      </w:r>
      <w:r>
        <w:t>une</w:t>
      </w:r>
      <w:r>
        <w:rPr>
          <w:spacing w:val="-2"/>
        </w:rPr>
        <w:t xml:space="preserve"> </w:t>
      </w:r>
      <w:r>
        <w:t>absence</w:t>
      </w:r>
      <w:r>
        <w:rPr>
          <w:spacing w:val="-2"/>
        </w:rPr>
        <w:t xml:space="preserve"> </w:t>
      </w:r>
      <w:r>
        <w:t>excusée,</w:t>
      </w:r>
      <w:r>
        <w:rPr>
          <w:spacing w:val="-2"/>
        </w:rPr>
        <w:t xml:space="preserve"> </w:t>
      </w:r>
      <w:r>
        <w:t>justifié entrant</w:t>
      </w:r>
      <w:r>
        <w:rPr>
          <w:spacing w:val="-3"/>
        </w:rPr>
        <w:t xml:space="preserve"> </w:t>
      </w:r>
      <w:r>
        <w:t>dans</w:t>
      </w:r>
      <w:r>
        <w:rPr>
          <w:spacing w:val="-4"/>
        </w:rPr>
        <w:t xml:space="preserve"> </w:t>
      </w:r>
      <w:r>
        <w:t>la</w:t>
      </w:r>
      <w:r>
        <w:rPr>
          <w:spacing w:val="-2"/>
        </w:rPr>
        <w:t xml:space="preserve"> </w:t>
      </w:r>
      <w:r>
        <w:t>liste</w:t>
      </w:r>
      <w:r>
        <w:rPr>
          <w:spacing w:val="-2"/>
        </w:rPr>
        <w:t xml:space="preserve"> </w:t>
      </w:r>
      <w:r>
        <w:t>des</w:t>
      </w:r>
      <w:r>
        <w:rPr>
          <w:spacing w:val="-4"/>
        </w:rPr>
        <w:t xml:space="preserve"> </w:t>
      </w:r>
      <w:r>
        <w:t>absences</w:t>
      </w:r>
      <w:r>
        <w:rPr>
          <w:spacing w:val="-4"/>
        </w:rPr>
        <w:t xml:space="preserve"> </w:t>
      </w:r>
      <w:r>
        <w:t>à</w:t>
      </w:r>
      <w:r>
        <w:rPr>
          <w:spacing w:val="-4"/>
        </w:rPr>
        <w:t xml:space="preserve"> </w:t>
      </w:r>
      <w:r>
        <w:t>justifier</w:t>
      </w:r>
      <w:r>
        <w:rPr>
          <w:spacing w:val="-3"/>
        </w:rPr>
        <w:t xml:space="preserve"> </w:t>
      </w:r>
      <w:r>
        <w:t>définie</w:t>
      </w:r>
      <w:r>
        <w:rPr>
          <w:spacing w:val="-2"/>
        </w:rPr>
        <w:t xml:space="preserve"> </w:t>
      </w:r>
      <w:r>
        <w:t>par</w:t>
      </w:r>
      <w:r>
        <w:rPr>
          <w:spacing w:val="-3"/>
        </w:rPr>
        <w:t xml:space="preserve"> </w:t>
      </w:r>
      <w:r>
        <w:t>la</w:t>
      </w:r>
      <w:r>
        <w:rPr>
          <w:spacing w:val="-2"/>
        </w:rPr>
        <w:t xml:space="preserve"> </w:t>
      </w:r>
      <w:r>
        <w:t>commission sportive compétente (voyages scolaires, Service National Universel, décès parents, enfants, fratrie, hospitalisation, une sélection ou stage de sélection national de la DTN ou des fédérations affinitaires et associées, le joueur est maintenu dans la division).</w:t>
      </w:r>
      <w:r w:rsidR="00872731">
        <w:br/>
      </w:r>
      <w:r w:rsidR="00872731">
        <w:br/>
      </w:r>
      <w:r w:rsidR="00872731" w:rsidRPr="006E7FFD">
        <w:rPr>
          <w:b/>
          <w:bCs/>
          <w:u w:val="single"/>
        </w:rPr>
        <w:t>Pour une absence non excusée, le joueur se verra sanctionné d’un</w:t>
      </w:r>
      <w:r w:rsidR="006E7FFD" w:rsidRPr="006E7FFD">
        <w:rPr>
          <w:b/>
          <w:bCs/>
          <w:u w:val="single"/>
        </w:rPr>
        <w:t>e</w:t>
      </w:r>
      <w:r w:rsidR="00872731" w:rsidRPr="006E7FFD">
        <w:rPr>
          <w:b/>
          <w:bCs/>
          <w:u w:val="single"/>
        </w:rPr>
        <w:t xml:space="preserve"> amende de 10€ à régler au comité de l’hérault. </w:t>
      </w:r>
      <w:r w:rsidR="006E7FFD" w:rsidRPr="006E7FFD">
        <w:rPr>
          <w:b/>
          <w:bCs/>
          <w:u w:val="single"/>
        </w:rPr>
        <w:t>Il sera aussi interdit de participation au critérium dès lors que l’amende n’est pas réglée.</w:t>
      </w:r>
    </w:p>
    <w:p w14:paraId="018A0DF8" w14:textId="77777777" w:rsidR="006E7FFD" w:rsidRDefault="006E7FFD">
      <w:pPr>
        <w:pStyle w:val="Corpsdetexte"/>
        <w:spacing w:before="184" w:line="259" w:lineRule="auto"/>
        <w:ind w:left="12"/>
      </w:pPr>
    </w:p>
    <w:p w14:paraId="50982D93" w14:textId="77777777" w:rsidR="00F34BBF" w:rsidRDefault="00000000">
      <w:pPr>
        <w:pStyle w:val="Titre1"/>
        <w:spacing w:before="156"/>
        <w:ind w:left="12" w:firstLine="0"/>
      </w:pPr>
      <w:r>
        <w:t>19</w:t>
      </w:r>
      <w:r>
        <w:rPr>
          <w:spacing w:val="-1"/>
        </w:rPr>
        <w:t xml:space="preserve"> </w:t>
      </w:r>
      <w:r>
        <w:t>-</w:t>
      </w:r>
      <w:r>
        <w:rPr>
          <w:spacing w:val="-1"/>
        </w:rPr>
        <w:t xml:space="preserve"> </w:t>
      </w:r>
      <w:r>
        <w:rPr>
          <w:spacing w:val="-2"/>
        </w:rPr>
        <w:t>Convocations</w:t>
      </w:r>
    </w:p>
    <w:p w14:paraId="79193212" w14:textId="5BCEDB7B" w:rsidR="00F34BBF" w:rsidRDefault="00000000">
      <w:pPr>
        <w:pStyle w:val="Corpsdetexte"/>
        <w:spacing w:before="184"/>
        <w:ind w:left="12"/>
      </w:pPr>
      <w:r>
        <w:t>Les</w:t>
      </w:r>
      <w:r>
        <w:rPr>
          <w:spacing w:val="-7"/>
        </w:rPr>
        <w:t xml:space="preserve"> </w:t>
      </w:r>
      <w:r>
        <w:t>convocations</w:t>
      </w:r>
      <w:r>
        <w:rPr>
          <w:spacing w:val="-4"/>
        </w:rPr>
        <w:t xml:space="preserve"> </w:t>
      </w:r>
      <w:r>
        <w:t>de</w:t>
      </w:r>
      <w:r>
        <w:rPr>
          <w:spacing w:val="-7"/>
        </w:rPr>
        <w:t xml:space="preserve"> </w:t>
      </w:r>
      <w:r>
        <w:t>chaque</w:t>
      </w:r>
      <w:r>
        <w:rPr>
          <w:spacing w:val="-5"/>
        </w:rPr>
        <w:t xml:space="preserve"> </w:t>
      </w:r>
      <w:r>
        <w:t>tour</w:t>
      </w:r>
      <w:r>
        <w:rPr>
          <w:spacing w:val="-4"/>
        </w:rPr>
        <w:t xml:space="preserve"> </w:t>
      </w:r>
      <w:r>
        <w:t>seront</w:t>
      </w:r>
      <w:r>
        <w:rPr>
          <w:spacing w:val="-6"/>
        </w:rPr>
        <w:t xml:space="preserve"> </w:t>
      </w:r>
      <w:r>
        <w:t>toujours</w:t>
      </w:r>
      <w:r>
        <w:rPr>
          <w:spacing w:val="-7"/>
        </w:rPr>
        <w:t xml:space="preserve"> </w:t>
      </w:r>
      <w:r w:rsidR="00872731">
        <w:t>envoyées</w:t>
      </w:r>
      <w:r>
        <w:rPr>
          <w:spacing w:val="-4"/>
        </w:rPr>
        <w:t xml:space="preserve"> </w:t>
      </w:r>
      <w:r>
        <w:t>aux</w:t>
      </w:r>
      <w:r>
        <w:rPr>
          <w:spacing w:val="-6"/>
        </w:rPr>
        <w:t xml:space="preserve"> </w:t>
      </w:r>
      <w:r>
        <w:t>clubs</w:t>
      </w:r>
      <w:r>
        <w:rPr>
          <w:spacing w:val="-5"/>
        </w:rPr>
        <w:t xml:space="preserve"> </w:t>
      </w:r>
      <w:r>
        <w:t>et</w:t>
      </w:r>
      <w:r>
        <w:rPr>
          <w:spacing w:val="-6"/>
        </w:rPr>
        <w:t xml:space="preserve"> </w:t>
      </w:r>
      <w:r>
        <w:t>saisi</w:t>
      </w:r>
      <w:r>
        <w:rPr>
          <w:spacing w:val="-5"/>
        </w:rPr>
        <w:t xml:space="preserve"> </w:t>
      </w:r>
      <w:r>
        <w:t>sur</w:t>
      </w:r>
      <w:r>
        <w:rPr>
          <w:spacing w:val="-5"/>
        </w:rPr>
        <w:t xml:space="preserve"> </w:t>
      </w:r>
      <w:r>
        <w:rPr>
          <w:spacing w:val="-2"/>
        </w:rPr>
        <w:t>spid.</w:t>
      </w:r>
    </w:p>
    <w:p w14:paraId="56A2DC4A" w14:textId="77777777" w:rsidR="00F34BBF" w:rsidRDefault="00000000">
      <w:pPr>
        <w:spacing w:before="20"/>
        <w:ind w:left="12"/>
        <w:rPr>
          <w:rFonts w:ascii="Arial" w:hAnsi="Arial"/>
          <w:b/>
        </w:rPr>
      </w:pPr>
      <w:r>
        <w:rPr>
          <w:rFonts w:ascii="Arial" w:hAnsi="Arial"/>
          <w:b/>
          <w:color w:val="FF0000"/>
        </w:rPr>
        <w:t>Le</w:t>
      </w:r>
      <w:r>
        <w:rPr>
          <w:rFonts w:ascii="Arial" w:hAnsi="Arial"/>
          <w:b/>
          <w:color w:val="FF0000"/>
          <w:spacing w:val="-3"/>
        </w:rPr>
        <w:t xml:space="preserve"> </w:t>
      </w:r>
      <w:r>
        <w:rPr>
          <w:rFonts w:ascii="Arial" w:hAnsi="Arial"/>
          <w:b/>
          <w:color w:val="FF0000"/>
        </w:rPr>
        <w:t>joueur</w:t>
      </w:r>
      <w:r>
        <w:rPr>
          <w:rFonts w:ascii="Arial" w:hAnsi="Arial"/>
          <w:b/>
          <w:color w:val="FF0000"/>
          <w:spacing w:val="-4"/>
        </w:rPr>
        <w:t xml:space="preserve"> </w:t>
      </w:r>
      <w:r>
        <w:rPr>
          <w:rFonts w:ascii="Arial" w:hAnsi="Arial"/>
          <w:b/>
          <w:color w:val="FF0000"/>
        </w:rPr>
        <w:t>ou</w:t>
      </w:r>
      <w:r>
        <w:rPr>
          <w:rFonts w:ascii="Arial" w:hAnsi="Arial"/>
          <w:b/>
          <w:color w:val="FF0000"/>
          <w:spacing w:val="-5"/>
        </w:rPr>
        <w:t xml:space="preserve"> </w:t>
      </w:r>
      <w:r>
        <w:rPr>
          <w:rFonts w:ascii="Arial" w:hAnsi="Arial"/>
          <w:b/>
          <w:color w:val="FF0000"/>
        </w:rPr>
        <w:t>la</w:t>
      </w:r>
      <w:r>
        <w:rPr>
          <w:rFonts w:ascii="Arial" w:hAnsi="Arial"/>
          <w:b/>
          <w:color w:val="FF0000"/>
          <w:spacing w:val="-4"/>
        </w:rPr>
        <w:t xml:space="preserve"> </w:t>
      </w:r>
      <w:r>
        <w:rPr>
          <w:rFonts w:ascii="Arial" w:hAnsi="Arial"/>
          <w:b/>
          <w:color w:val="FF0000"/>
        </w:rPr>
        <w:t>joueuse</w:t>
      </w:r>
      <w:r>
        <w:rPr>
          <w:rFonts w:ascii="Arial" w:hAnsi="Arial"/>
          <w:b/>
          <w:color w:val="FF0000"/>
          <w:spacing w:val="-3"/>
        </w:rPr>
        <w:t xml:space="preserve"> </w:t>
      </w:r>
      <w:r>
        <w:rPr>
          <w:rFonts w:ascii="Arial" w:hAnsi="Arial"/>
          <w:b/>
          <w:color w:val="FF0000"/>
        </w:rPr>
        <w:t>participe</w:t>
      </w:r>
      <w:r>
        <w:rPr>
          <w:rFonts w:ascii="Arial" w:hAnsi="Arial"/>
          <w:b/>
          <w:color w:val="FF0000"/>
          <w:spacing w:val="-1"/>
        </w:rPr>
        <w:t xml:space="preserve"> </w:t>
      </w:r>
      <w:r>
        <w:rPr>
          <w:rFonts w:ascii="Arial" w:hAnsi="Arial"/>
          <w:b/>
          <w:color w:val="FF0000"/>
          <w:spacing w:val="-10"/>
        </w:rPr>
        <w:t>:</w:t>
      </w:r>
    </w:p>
    <w:p w14:paraId="40E9F78C" w14:textId="77777777" w:rsidR="00F34BBF" w:rsidRDefault="00000000">
      <w:pPr>
        <w:pStyle w:val="Corpsdetexte"/>
        <w:spacing w:before="18" w:line="259" w:lineRule="auto"/>
        <w:ind w:left="12"/>
      </w:pPr>
      <w:r>
        <w:t>Il</w:t>
      </w:r>
      <w:r>
        <w:rPr>
          <w:spacing w:val="-1"/>
        </w:rPr>
        <w:t xml:space="preserve"> </w:t>
      </w:r>
      <w:r>
        <w:t>ne</w:t>
      </w:r>
      <w:r>
        <w:rPr>
          <w:spacing w:val="-1"/>
        </w:rPr>
        <w:t xml:space="preserve"> </w:t>
      </w:r>
      <w:r>
        <w:t>sera</w:t>
      </w:r>
      <w:r>
        <w:rPr>
          <w:spacing w:val="-1"/>
        </w:rPr>
        <w:t xml:space="preserve"> </w:t>
      </w:r>
      <w:r>
        <w:t>plus</w:t>
      </w:r>
      <w:r>
        <w:rPr>
          <w:spacing w:val="-3"/>
        </w:rPr>
        <w:t xml:space="preserve"> </w:t>
      </w:r>
      <w:r>
        <w:t>nécessaire</w:t>
      </w:r>
      <w:r>
        <w:rPr>
          <w:spacing w:val="-1"/>
        </w:rPr>
        <w:t xml:space="preserve"> </w:t>
      </w:r>
      <w:r>
        <w:t>de</w:t>
      </w:r>
      <w:r>
        <w:rPr>
          <w:spacing w:val="-1"/>
        </w:rPr>
        <w:t xml:space="preserve"> </w:t>
      </w:r>
      <w:r>
        <w:t>confirmer</w:t>
      </w:r>
      <w:r>
        <w:rPr>
          <w:spacing w:val="-2"/>
        </w:rPr>
        <w:t xml:space="preserve"> </w:t>
      </w:r>
      <w:r>
        <w:t>les</w:t>
      </w:r>
      <w:r>
        <w:rPr>
          <w:spacing w:val="-3"/>
        </w:rPr>
        <w:t xml:space="preserve"> </w:t>
      </w:r>
      <w:r>
        <w:t>joueuses</w:t>
      </w:r>
      <w:r>
        <w:rPr>
          <w:spacing w:val="-1"/>
        </w:rPr>
        <w:t xml:space="preserve"> </w:t>
      </w:r>
      <w:r>
        <w:t>et</w:t>
      </w:r>
      <w:r>
        <w:rPr>
          <w:spacing w:val="-4"/>
        </w:rPr>
        <w:t xml:space="preserve"> </w:t>
      </w:r>
      <w:r>
        <w:t>joueurs</w:t>
      </w:r>
      <w:r>
        <w:rPr>
          <w:spacing w:val="-3"/>
        </w:rPr>
        <w:t xml:space="preserve"> </w:t>
      </w:r>
      <w:r>
        <w:t>présents</w:t>
      </w:r>
      <w:r>
        <w:rPr>
          <w:spacing w:val="-4"/>
        </w:rPr>
        <w:t xml:space="preserve"> </w:t>
      </w:r>
      <w:r>
        <w:t>à</w:t>
      </w:r>
      <w:r>
        <w:rPr>
          <w:spacing w:val="-1"/>
        </w:rPr>
        <w:t xml:space="preserve"> </w:t>
      </w:r>
      <w:r>
        <w:t>un</w:t>
      </w:r>
      <w:r>
        <w:rPr>
          <w:spacing w:val="-3"/>
        </w:rPr>
        <w:t xml:space="preserve"> </w:t>
      </w:r>
      <w:r>
        <w:t>tour</w:t>
      </w:r>
      <w:r>
        <w:rPr>
          <w:spacing w:val="-2"/>
        </w:rPr>
        <w:t xml:space="preserve"> </w:t>
      </w:r>
      <w:r>
        <w:t>de</w:t>
      </w:r>
      <w:r>
        <w:rPr>
          <w:spacing w:val="-1"/>
        </w:rPr>
        <w:t xml:space="preserve"> </w:t>
      </w:r>
      <w:r>
        <w:t>critérium.</w:t>
      </w:r>
      <w:r>
        <w:rPr>
          <w:spacing w:val="-1"/>
        </w:rPr>
        <w:t xml:space="preserve"> </w:t>
      </w:r>
      <w:r>
        <w:t>Les joueurs et joueuses apparaissant sur la liste des convocations seront considérés comme</w:t>
      </w:r>
      <w:r>
        <w:rPr>
          <w:spacing w:val="40"/>
        </w:rPr>
        <w:t xml:space="preserve"> </w:t>
      </w:r>
      <w:r>
        <w:t xml:space="preserve">présent le jour de la </w:t>
      </w:r>
      <w:r>
        <w:rPr>
          <w:spacing w:val="-2"/>
        </w:rPr>
        <w:t>compétition.</w:t>
      </w:r>
    </w:p>
    <w:p w14:paraId="6ACA8894" w14:textId="77777777" w:rsidR="00F34BBF" w:rsidRDefault="00000000">
      <w:pPr>
        <w:spacing w:before="2"/>
        <w:ind w:left="12"/>
        <w:rPr>
          <w:rFonts w:ascii="Arial" w:hAnsi="Arial"/>
          <w:b/>
        </w:rPr>
      </w:pPr>
      <w:r>
        <w:rPr>
          <w:rFonts w:ascii="Arial" w:hAnsi="Arial"/>
          <w:b/>
          <w:color w:val="FF0000"/>
        </w:rPr>
        <w:t>Le</w:t>
      </w:r>
      <w:r>
        <w:rPr>
          <w:rFonts w:ascii="Arial" w:hAnsi="Arial"/>
          <w:b/>
          <w:color w:val="FF0000"/>
          <w:spacing w:val="-3"/>
        </w:rPr>
        <w:t xml:space="preserve"> </w:t>
      </w:r>
      <w:r>
        <w:rPr>
          <w:rFonts w:ascii="Arial" w:hAnsi="Arial"/>
          <w:b/>
          <w:color w:val="FF0000"/>
        </w:rPr>
        <w:t>joueur</w:t>
      </w:r>
      <w:r>
        <w:rPr>
          <w:rFonts w:ascii="Arial" w:hAnsi="Arial"/>
          <w:b/>
          <w:color w:val="FF0000"/>
          <w:spacing w:val="-4"/>
        </w:rPr>
        <w:t xml:space="preserve"> </w:t>
      </w:r>
      <w:r>
        <w:rPr>
          <w:rFonts w:ascii="Arial" w:hAnsi="Arial"/>
          <w:b/>
          <w:color w:val="FF0000"/>
        </w:rPr>
        <w:t>ou</w:t>
      </w:r>
      <w:r>
        <w:rPr>
          <w:rFonts w:ascii="Arial" w:hAnsi="Arial"/>
          <w:b/>
          <w:color w:val="FF0000"/>
          <w:spacing w:val="-6"/>
        </w:rPr>
        <w:t xml:space="preserve"> </w:t>
      </w:r>
      <w:r>
        <w:rPr>
          <w:rFonts w:ascii="Arial" w:hAnsi="Arial"/>
          <w:b/>
          <w:color w:val="FF0000"/>
        </w:rPr>
        <w:t>la</w:t>
      </w:r>
      <w:r>
        <w:rPr>
          <w:rFonts w:ascii="Arial" w:hAnsi="Arial"/>
          <w:b/>
          <w:color w:val="FF0000"/>
          <w:spacing w:val="-4"/>
        </w:rPr>
        <w:t xml:space="preserve"> </w:t>
      </w:r>
      <w:r>
        <w:rPr>
          <w:rFonts w:ascii="Arial" w:hAnsi="Arial"/>
          <w:b/>
          <w:color w:val="FF0000"/>
        </w:rPr>
        <w:t>joueuse</w:t>
      </w:r>
      <w:r>
        <w:rPr>
          <w:rFonts w:ascii="Arial" w:hAnsi="Arial"/>
          <w:b/>
          <w:color w:val="FF0000"/>
          <w:spacing w:val="-3"/>
        </w:rPr>
        <w:t xml:space="preserve"> </w:t>
      </w:r>
      <w:r>
        <w:rPr>
          <w:rFonts w:ascii="Arial" w:hAnsi="Arial"/>
          <w:b/>
          <w:color w:val="FF0000"/>
        </w:rPr>
        <w:t>ne</w:t>
      </w:r>
      <w:r>
        <w:rPr>
          <w:rFonts w:ascii="Arial" w:hAnsi="Arial"/>
          <w:b/>
          <w:color w:val="FF0000"/>
          <w:spacing w:val="-3"/>
        </w:rPr>
        <w:t xml:space="preserve"> </w:t>
      </w:r>
      <w:r>
        <w:rPr>
          <w:rFonts w:ascii="Arial" w:hAnsi="Arial"/>
          <w:b/>
          <w:color w:val="FF0000"/>
        </w:rPr>
        <w:t>participe</w:t>
      </w:r>
      <w:r>
        <w:rPr>
          <w:rFonts w:ascii="Arial" w:hAnsi="Arial"/>
          <w:b/>
          <w:color w:val="FF0000"/>
          <w:spacing w:val="-6"/>
        </w:rPr>
        <w:t xml:space="preserve"> </w:t>
      </w:r>
      <w:r>
        <w:rPr>
          <w:rFonts w:ascii="Arial" w:hAnsi="Arial"/>
          <w:b/>
          <w:color w:val="FF0000"/>
        </w:rPr>
        <w:t xml:space="preserve">pas </w:t>
      </w:r>
      <w:r>
        <w:rPr>
          <w:rFonts w:ascii="Arial" w:hAnsi="Arial"/>
          <w:b/>
          <w:color w:val="FF0000"/>
          <w:spacing w:val="-10"/>
        </w:rPr>
        <w:t>:</w:t>
      </w:r>
    </w:p>
    <w:p w14:paraId="76E683FB" w14:textId="77777777" w:rsidR="00F34BBF" w:rsidRDefault="00000000">
      <w:pPr>
        <w:pStyle w:val="Corpsdetexte"/>
        <w:spacing w:before="18"/>
        <w:ind w:left="12"/>
      </w:pPr>
      <w:r>
        <w:t>En</w:t>
      </w:r>
      <w:r>
        <w:rPr>
          <w:spacing w:val="-7"/>
        </w:rPr>
        <w:t xml:space="preserve"> </w:t>
      </w:r>
      <w:r>
        <w:t>cas</w:t>
      </w:r>
      <w:r>
        <w:rPr>
          <w:spacing w:val="-4"/>
        </w:rPr>
        <w:t xml:space="preserve"> </w:t>
      </w:r>
      <w:r>
        <w:t>d’absence</w:t>
      </w:r>
      <w:r>
        <w:rPr>
          <w:spacing w:val="-7"/>
        </w:rPr>
        <w:t xml:space="preserve"> </w:t>
      </w:r>
      <w:r>
        <w:t>d’une</w:t>
      </w:r>
      <w:r>
        <w:rPr>
          <w:spacing w:val="-7"/>
        </w:rPr>
        <w:t xml:space="preserve"> </w:t>
      </w:r>
      <w:r>
        <w:t>joueuse</w:t>
      </w:r>
      <w:r>
        <w:rPr>
          <w:spacing w:val="-5"/>
        </w:rPr>
        <w:t xml:space="preserve"> </w:t>
      </w:r>
      <w:r>
        <w:t>ou</w:t>
      </w:r>
      <w:r>
        <w:rPr>
          <w:spacing w:val="-4"/>
        </w:rPr>
        <w:t xml:space="preserve"> </w:t>
      </w:r>
      <w:r>
        <w:t>d’un</w:t>
      </w:r>
      <w:r>
        <w:rPr>
          <w:spacing w:val="-7"/>
        </w:rPr>
        <w:t xml:space="preserve"> </w:t>
      </w:r>
      <w:r>
        <w:t>joueur,</w:t>
      </w:r>
      <w:r>
        <w:rPr>
          <w:spacing w:val="-6"/>
        </w:rPr>
        <w:t xml:space="preserve"> </w:t>
      </w:r>
      <w:r>
        <w:t>obligation</w:t>
      </w:r>
      <w:r>
        <w:rPr>
          <w:spacing w:val="-5"/>
        </w:rPr>
        <w:t xml:space="preserve"> </w:t>
      </w:r>
      <w:r>
        <w:t>de</w:t>
      </w:r>
      <w:r>
        <w:rPr>
          <w:spacing w:val="-5"/>
        </w:rPr>
        <w:t xml:space="preserve"> </w:t>
      </w:r>
      <w:r>
        <w:t>nous</w:t>
      </w:r>
      <w:r>
        <w:rPr>
          <w:spacing w:val="-5"/>
        </w:rPr>
        <w:t xml:space="preserve"> </w:t>
      </w:r>
      <w:r>
        <w:t>informer</w:t>
      </w:r>
      <w:r>
        <w:rPr>
          <w:spacing w:val="-3"/>
        </w:rPr>
        <w:t xml:space="preserve"> </w:t>
      </w:r>
      <w:r>
        <w:rPr>
          <w:spacing w:val="-10"/>
        </w:rPr>
        <w:t>:</w:t>
      </w:r>
    </w:p>
    <w:p w14:paraId="04623BE2" w14:textId="10D79CDA" w:rsidR="00F34BBF" w:rsidRDefault="006E7FFD">
      <w:pPr>
        <w:pStyle w:val="Paragraphedeliste"/>
        <w:numPr>
          <w:ilvl w:val="0"/>
          <w:numId w:val="1"/>
        </w:numPr>
        <w:tabs>
          <w:tab w:val="left" w:pos="148"/>
        </w:tabs>
        <w:spacing w:before="20"/>
        <w:ind w:hanging="136"/>
      </w:pPr>
      <w:r>
        <w:t>Par</w:t>
      </w:r>
      <w:r w:rsidR="00000000">
        <w:rPr>
          <w:spacing w:val="-5"/>
        </w:rPr>
        <w:t xml:space="preserve"> </w:t>
      </w:r>
      <w:r w:rsidR="00000000">
        <w:t>l’intermédiaire</w:t>
      </w:r>
      <w:r w:rsidR="00000000">
        <w:rPr>
          <w:spacing w:val="-6"/>
        </w:rPr>
        <w:t xml:space="preserve"> </w:t>
      </w:r>
      <w:r w:rsidR="00000000">
        <w:t>de</w:t>
      </w:r>
      <w:r w:rsidR="00000000">
        <w:rPr>
          <w:spacing w:val="-5"/>
        </w:rPr>
        <w:t xml:space="preserve"> </w:t>
      </w:r>
      <w:r w:rsidR="00000000">
        <w:t>l’espace</w:t>
      </w:r>
      <w:r w:rsidR="00000000">
        <w:rPr>
          <w:spacing w:val="-7"/>
        </w:rPr>
        <w:t xml:space="preserve"> </w:t>
      </w:r>
      <w:r w:rsidR="00000000">
        <w:t>mon</w:t>
      </w:r>
      <w:r w:rsidR="00000000">
        <w:rPr>
          <w:spacing w:val="-6"/>
        </w:rPr>
        <w:t xml:space="preserve"> </w:t>
      </w:r>
      <w:r w:rsidR="00000000">
        <w:t>club</w:t>
      </w:r>
      <w:r w:rsidR="00000000">
        <w:rPr>
          <w:spacing w:val="-6"/>
        </w:rPr>
        <w:t xml:space="preserve"> </w:t>
      </w:r>
      <w:r w:rsidR="00000000">
        <w:t>pour</w:t>
      </w:r>
      <w:r w:rsidR="00000000">
        <w:rPr>
          <w:spacing w:val="-6"/>
        </w:rPr>
        <w:t xml:space="preserve"> </w:t>
      </w:r>
      <w:r w:rsidR="00000000">
        <w:t>les</w:t>
      </w:r>
      <w:r w:rsidR="00000000">
        <w:rPr>
          <w:spacing w:val="-5"/>
        </w:rPr>
        <w:t xml:space="preserve"> </w:t>
      </w:r>
      <w:r w:rsidR="00000000">
        <w:rPr>
          <w:spacing w:val="-2"/>
        </w:rPr>
        <w:t>dirigeants</w:t>
      </w:r>
    </w:p>
    <w:p w14:paraId="479FFEC7" w14:textId="05AE9042" w:rsidR="00F34BBF" w:rsidRDefault="006E7FFD">
      <w:pPr>
        <w:pStyle w:val="Paragraphedeliste"/>
        <w:numPr>
          <w:ilvl w:val="0"/>
          <w:numId w:val="1"/>
        </w:numPr>
        <w:tabs>
          <w:tab w:val="left" w:pos="148"/>
        </w:tabs>
        <w:spacing w:before="21"/>
        <w:ind w:hanging="136"/>
      </w:pPr>
      <w:r>
        <w:t>Ou</w:t>
      </w:r>
      <w:r w:rsidR="00000000">
        <w:rPr>
          <w:spacing w:val="-6"/>
        </w:rPr>
        <w:t xml:space="preserve"> </w:t>
      </w:r>
      <w:r w:rsidR="00000000">
        <w:t>de</w:t>
      </w:r>
      <w:r w:rsidR="00000000">
        <w:rPr>
          <w:spacing w:val="-4"/>
        </w:rPr>
        <w:t xml:space="preserve"> </w:t>
      </w:r>
      <w:r w:rsidR="00000000">
        <w:t>l’espace</w:t>
      </w:r>
      <w:r w:rsidR="00000000">
        <w:rPr>
          <w:spacing w:val="-4"/>
        </w:rPr>
        <w:t xml:space="preserve"> </w:t>
      </w:r>
      <w:r w:rsidR="00000000">
        <w:t>licencié</w:t>
      </w:r>
      <w:r w:rsidR="00000000">
        <w:rPr>
          <w:spacing w:val="-5"/>
        </w:rPr>
        <w:t xml:space="preserve"> </w:t>
      </w:r>
      <w:r w:rsidR="00000000">
        <w:t>pour</w:t>
      </w:r>
      <w:r w:rsidR="00000000">
        <w:rPr>
          <w:spacing w:val="-3"/>
        </w:rPr>
        <w:t xml:space="preserve"> </w:t>
      </w:r>
      <w:r w:rsidR="00000000">
        <w:t>les</w:t>
      </w:r>
      <w:r w:rsidR="00000000">
        <w:rPr>
          <w:spacing w:val="-5"/>
        </w:rPr>
        <w:t xml:space="preserve"> </w:t>
      </w:r>
      <w:r w:rsidR="00000000">
        <w:t>joueuses</w:t>
      </w:r>
      <w:r w:rsidR="00000000">
        <w:rPr>
          <w:spacing w:val="-6"/>
        </w:rPr>
        <w:t xml:space="preserve"> </w:t>
      </w:r>
      <w:r w:rsidR="00000000">
        <w:t>et</w:t>
      </w:r>
      <w:r w:rsidR="00000000">
        <w:rPr>
          <w:spacing w:val="-2"/>
        </w:rPr>
        <w:t xml:space="preserve"> </w:t>
      </w:r>
      <w:r w:rsidR="00000000">
        <w:t>les</w:t>
      </w:r>
      <w:r w:rsidR="00000000">
        <w:rPr>
          <w:spacing w:val="-5"/>
        </w:rPr>
        <w:t xml:space="preserve"> </w:t>
      </w:r>
      <w:r w:rsidR="00000000">
        <w:rPr>
          <w:spacing w:val="-2"/>
        </w:rPr>
        <w:t>joueurs</w:t>
      </w:r>
    </w:p>
    <w:p w14:paraId="5FFE028A" w14:textId="48369560" w:rsidR="00F34BBF" w:rsidRDefault="00000000">
      <w:pPr>
        <w:pStyle w:val="Corpsdetexte"/>
        <w:spacing w:before="19"/>
        <w:ind w:left="12"/>
      </w:pPr>
      <w:r>
        <w:t>–</w:t>
      </w:r>
      <w:r>
        <w:rPr>
          <w:spacing w:val="-6"/>
        </w:rPr>
        <w:t xml:space="preserve"> </w:t>
      </w:r>
      <w:r w:rsidR="006E7FFD">
        <w:t>O</w:t>
      </w:r>
      <w:r>
        <w:t>u</w:t>
      </w:r>
      <w:r>
        <w:rPr>
          <w:spacing w:val="-5"/>
        </w:rPr>
        <w:t xml:space="preserve"> </w:t>
      </w:r>
      <w:r>
        <w:t>par</w:t>
      </w:r>
      <w:r>
        <w:rPr>
          <w:spacing w:val="-7"/>
        </w:rPr>
        <w:t xml:space="preserve"> </w:t>
      </w:r>
      <w:r>
        <w:t>mail</w:t>
      </w:r>
      <w:r>
        <w:rPr>
          <w:spacing w:val="-5"/>
        </w:rPr>
        <w:t xml:space="preserve"> </w:t>
      </w:r>
      <w:r>
        <w:t>(</w:t>
      </w:r>
      <w:hyperlink r:id="rId25">
        <w:r>
          <w:rPr>
            <w:color w:val="0462C1"/>
            <w:u w:val="single" w:color="0462C1"/>
          </w:rPr>
          <w:t>cdtt34.criterium@orange.fr</w:t>
        </w:r>
      </w:hyperlink>
      <w:r>
        <w:rPr>
          <w:color w:val="0462C1"/>
          <w:spacing w:val="-4"/>
        </w:rPr>
        <w:t xml:space="preserve"> </w:t>
      </w:r>
      <w:r>
        <w:t>)</w:t>
      </w:r>
      <w:r>
        <w:rPr>
          <w:spacing w:val="-5"/>
        </w:rPr>
        <w:t xml:space="preserve"> </w:t>
      </w:r>
      <w:r>
        <w:t>ou</w:t>
      </w:r>
      <w:r>
        <w:rPr>
          <w:spacing w:val="-7"/>
        </w:rPr>
        <w:t xml:space="preserve"> </w:t>
      </w:r>
      <w:r>
        <w:t>par</w:t>
      </w:r>
      <w:r>
        <w:rPr>
          <w:spacing w:val="-6"/>
        </w:rPr>
        <w:t xml:space="preserve"> </w:t>
      </w:r>
      <w:r>
        <w:t>téléphone</w:t>
      </w:r>
      <w:r>
        <w:rPr>
          <w:spacing w:val="-6"/>
        </w:rPr>
        <w:t xml:space="preserve"> </w:t>
      </w:r>
      <w:r w:rsidR="006E7FFD">
        <w:t>(</w:t>
      </w:r>
      <w:r w:rsidR="006E7FFD">
        <w:rPr>
          <w:spacing w:val="-6"/>
        </w:rPr>
        <w:t>0664617678</w:t>
      </w:r>
      <w:r w:rsidR="006E7FFD">
        <w:rPr>
          <w:spacing w:val="-5"/>
        </w:rPr>
        <w:t>)</w:t>
      </w:r>
    </w:p>
    <w:p w14:paraId="2EB457B4" w14:textId="77777777" w:rsidR="00F34BBF" w:rsidRDefault="00000000">
      <w:pPr>
        <w:pStyle w:val="Corpsdetexte"/>
        <w:spacing w:before="181" w:line="257" w:lineRule="auto"/>
        <w:ind w:left="12"/>
      </w:pPr>
      <w:r>
        <w:t>Une</w:t>
      </w:r>
      <w:r>
        <w:rPr>
          <w:spacing w:val="-2"/>
        </w:rPr>
        <w:t xml:space="preserve"> </w:t>
      </w:r>
      <w:r>
        <w:t>joueuse</w:t>
      </w:r>
      <w:r>
        <w:rPr>
          <w:spacing w:val="-4"/>
        </w:rPr>
        <w:t xml:space="preserve"> </w:t>
      </w:r>
      <w:r>
        <w:t>ou</w:t>
      </w:r>
      <w:r>
        <w:rPr>
          <w:spacing w:val="-2"/>
        </w:rPr>
        <w:t xml:space="preserve"> </w:t>
      </w:r>
      <w:r>
        <w:t>un</w:t>
      </w:r>
      <w:r>
        <w:rPr>
          <w:spacing w:val="-7"/>
        </w:rPr>
        <w:t xml:space="preserve"> </w:t>
      </w:r>
      <w:r>
        <w:t>joueur</w:t>
      </w:r>
      <w:r>
        <w:rPr>
          <w:spacing w:val="-1"/>
        </w:rPr>
        <w:t xml:space="preserve"> </w:t>
      </w:r>
      <w:r>
        <w:t>absent le</w:t>
      </w:r>
      <w:r>
        <w:rPr>
          <w:spacing w:val="-4"/>
        </w:rPr>
        <w:t xml:space="preserve"> </w:t>
      </w:r>
      <w:r>
        <w:t>jour</w:t>
      </w:r>
      <w:r>
        <w:rPr>
          <w:spacing w:val="-1"/>
        </w:rPr>
        <w:t xml:space="preserve"> </w:t>
      </w:r>
      <w:r>
        <w:t>de</w:t>
      </w:r>
      <w:r>
        <w:rPr>
          <w:spacing w:val="-4"/>
        </w:rPr>
        <w:t xml:space="preserve"> </w:t>
      </w:r>
      <w:r>
        <w:t>la</w:t>
      </w:r>
      <w:r>
        <w:rPr>
          <w:spacing w:val="-2"/>
        </w:rPr>
        <w:t xml:space="preserve"> </w:t>
      </w:r>
      <w:r>
        <w:t>compétition</w:t>
      </w:r>
      <w:r>
        <w:rPr>
          <w:spacing w:val="-4"/>
        </w:rPr>
        <w:t xml:space="preserve"> </w:t>
      </w:r>
      <w:r>
        <w:t>sans</w:t>
      </w:r>
      <w:r>
        <w:rPr>
          <w:spacing w:val="-1"/>
        </w:rPr>
        <w:t xml:space="preserve"> </w:t>
      </w:r>
      <w:r>
        <w:t>nous</w:t>
      </w:r>
      <w:r>
        <w:rPr>
          <w:spacing w:val="-1"/>
        </w:rPr>
        <w:t xml:space="preserve"> </w:t>
      </w:r>
      <w:r>
        <w:t>informer</w:t>
      </w:r>
      <w:r>
        <w:rPr>
          <w:spacing w:val="-3"/>
        </w:rPr>
        <w:t xml:space="preserve"> </w:t>
      </w:r>
      <w:r>
        <w:t>sera</w:t>
      </w:r>
      <w:r>
        <w:rPr>
          <w:spacing w:val="-4"/>
        </w:rPr>
        <w:t xml:space="preserve"> </w:t>
      </w:r>
      <w:r>
        <w:t>disqualifié</w:t>
      </w:r>
      <w:r>
        <w:rPr>
          <w:spacing w:val="-2"/>
        </w:rPr>
        <w:t xml:space="preserve"> </w:t>
      </w:r>
      <w:r>
        <w:t>du</w:t>
      </w:r>
      <w:r>
        <w:rPr>
          <w:spacing w:val="-2"/>
        </w:rPr>
        <w:t xml:space="preserve"> </w:t>
      </w:r>
      <w:r>
        <w:t>critérium fédéral de la saison en cours.</w:t>
      </w:r>
    </w:p>
    <w:sectPr w:rsidR="00F34BBF">
      <w:headerReference w:type="even" r:id="rId26"/>
      <w:headerReference w:type="default" r:id="rId27"/>
      <w:footerReference w:type="even" r:id="rId28"/>
      <w:footerReference w:type="default" r:id="rId29"/>
      <w:headerReference w:type="first" r:id="rId30"/>
      <w:footerReference w:type="first" r:id="rId31"/>
      <w:pgSz w:w="11906" w:h="16838"/>
      <w:pgMar w:top="1440" w:right="708" w:bottom="1340" w:left="708" w:header="722" w:footer="1142"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5F695" w14:textId="77777777" w:rsidR="0018099F" w:rsidRDefault="0018099F">
      <w:r>
        <w:separator/>
      </w:r>
    </w:p>
  </w:endnote>
  <w:endnote w:type="continuationSeparator" w:id="0">
    <w:p w14:paraId="3F3EDB0A" w14:textId="77777777" w:rsidR="0018099F" w:rsidRDefault="00180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55721" w14:textId="77777777" w:rsidR="00F34BBF" w:rsidRDefault="00F34BB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CFED1" w14:textId="0D9797C3" w:rsidR="00F34BBF" w:rsidRDefault="006E7FFD">
    <w:pPr>
      <w:pStyle w:val="Corpsdetexte"/>
      <w:spacing w:line="14" w:lineRule="auto"/>
      <w:rPr>
        <w:sz w:val="20"/>
      </w:rPr>
    </w:pPr>
    <w:r>
      <w:rPr>
        <w:noProof/>
      </w:rPr>
      <w:pict w14:anchorId="24C83D6F">
        <v:rect id="Textbox 10" o:spid="_x0000_s1049" style="position:absolute;margin-left:165.25pt;margin-top:792.4pt;width:265.1pt;height:14.35pt;z-index:-25166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SIzzwEAAAMEAAAOAAAAZHJzL2Uyb0RvYy54bWysU9tu2zAMfR+wfxD0vjhJh6ww4hTDig4D&#10;hq1Ytw+QZSkWIIkCpcbO34+SY2eXpw57kWmKh+Q5pPZ3o7PspDAa8A3frNacKS+hM/7Y8B/fH97c&#10;chaT8J2w4FXDzyryu8PrV/sh1GoLPdhOIaMkPtZDaHifUqirKspeORFXEJSnSw3oRKJfPFYdioGy&#10;O1tt1+tdNQB2AUGqGMl7P13yQ8mvtZLpq9ZRJWYbTr2lcmI523xWh72ojyhCb+SlDfEPXThhPBVd&#10;Ut2LJNgzmr9SOSMRIui0kuAq0NpIVTgQm836DzZPvQiqcCFxYlhkiv8vrfxyegqPSDIMIdaRzMxi&#10;1Ojyl/pjYxHrvIilxsQkOW9udrt3W9JU0t3mdrvZFTWrKzpgTB8VOJaNhiMNo2gkTp9joooUOofk&#10;Yh4ejLVlINazIRf8zU3h1hPq2mix0tmqHGf9N6WZ6Uq/2RElHtsPFtk0btpHanYeeklGgByoqewL&#10;sRdIRquyZS/EL6BSH3xa8M54wLyWE8+JXSaaxnYkeg1/m2+zp4Xu/IjMfvK0EHm5ZwNno50N4WUP&#10;pMM0AA/vnxNoU4ZwzXSpSZtWZnN5FXmVf/0vUde3e/gJAAD//wMAUEsDBBQABgAIAAAAIQA36k7r&#10;4AAAAA0BAAAPAAAAZHJzL2Rvd25yZXYueG1sTI9BT4QwEIXvJv6HZky8uWVFEJGyMUtI9LauXrx1&#10;aQUinULbBfz3jic9zntf3rxX7FYzsFk731sUsN1EwDQ2VvXYCnh/q28yYD5IVHKwqAV8aw+78vKi&#10;kLmyC77q+RhaRiHocymgC2HMOfdNp430GztqJO/TOiMDna7lysmFws3Ab6Mo5Ub2SB86Oep9p5uv&#10;49kIqFyqar9/ruqHj6UKL4dpnvgkxPXV+vQILOg1/MHwW5+qQ0mdTvaMyrNBQBxHCaFkJNkdjSAk&#10;S6N7YCeS0m2cAC8L/n9F+QMAAP//AwBQSwECLQAUAAYACAAAACEAtoM4kv4AAADhAQAAEwAAAAAA&#10;AAAAAAAAAAAAAAAAW0NvbnRlbnRfVHlwZXNdLnhtbFBLAQItABQABgAIAAAAIQA4/SH/1gAAAJQB&#10;AAALAAAAAAAAAAAAAAAAAC8BAABfcmVscy8ucmVsc1BLAQItABQABgAIAAAAIQBLZSIzzwEAAAME&#10;AAAOAAAAAAAAAAAAAAAAAC4CAABkcnMvZTJvRG9jLnhtbFBLAQItABQABgAIAAAAIQA36k7r4AAA&#10;AA0BAAAPAAAAAAAAAAAAAAAAACkEAABkcnMvZG93bnJldi54bWxQSwUGAAAAAAQABADzAAAANgUA&#10;AAAA&#10;" o:allowincell="f" filled="f" stroked="f" strokeweight="0">
          <v:textbox inset="0,0,0,0">
            <w:txbxContent>
              <w:p w14:paraId="1EDB1767" w14:textId="4B5445D9" w:rsidR="00F34BBF" w:rsidRDefault="00000000">
                <w:pPr>
                  <w:pStyle w:val="Contenudecadre"/>
                  <w:spacing w:before="13"/>
                  <w:ind w:left="20"/>
                  <w:rPr>
                    <w:rFonts w:ascii="Arial" w:hAnsi="Arial"/>
                    <w:b/>
                  </w:rPr>
                </w:pPr>
                <w:r>
                  <w:rPr>
                    <w:rFonts w:ascii="Arial" w:hAnsi="Arial"/>
                    <w:b/>
                  </w:rPr>
                  <w:t>Règlements</w:t>
                </w:r>
                <w:r>
                  <w:rPr>
                    <w:rFonts w:ascii="Arial" w:hAnsi="Arial"/>
                    <w:b/>
                    <w:spacing w:val="-5"/>
                  </w:rPr>
                  <w:t xml:space="preserve"> </w:t>
                </w:r>
                <w:r>
                  <w:rPr>
                    <w:rFonts w:ascii="Arial" w:hAnsi="Arial"/>
                    <w:b/>
                  </w:rPr>
                  <w:t>Critérium</w:t>
                </w:r>
                <w:r>
                  <w:rPr>
                    <w:rFonts w:ascii="Arial" w:hAnsi="Arial"/>
                    <w:b/>
                    <w:spacing w:val="-8"/>
                  </w:rPr>
                  <w:t xml:space="preserve"> </w:t>
                </w:r>
                <w:r>
                  <w:rPr>
                    <w:rFonts w:ascii="Arial" w:hAnsi="Arial"/>
                    <w:b/>
                  </w:rPr>
                  <w:t>Fédéral</w:t>
                </w:r>
                <w:r>
                  <w:rPr>
                    <w:rFonts w:ascii="Arial" w:hAnsi="Arial"/>
                    <w:b/>
                    <w:spacing w:val="-1"/>
                  </w:rPr>
                  <w:t xml:space="preserve"> </w:t>
                </w:r>
                <w:r>
                  <w:rPr>
                    <w:rFonts w:ascii="Arial" w:hAnsi="Arial"/>
                    <w:b/>
                  </w:rPr>
                  <w:t>202</w:t>
                </w:r>
                <w:r w:rsidR="00872731">
                  <w:rPr>
                    <w:rFonts w:ascii="Arial" w:hAnsi="Arial"/>
                    <w:b/>
                  </w:rPr>
                  <w:t>6</w:t>
                </w:r>
                <w:r>
                  <w:rPr>
                    <w:rFonts w:ascii="Arial" w:hAnsi="Arial"/>
                    <w:b/>
                  </w:rPr>
                  <w:t>-202</w:t>
                </w:r>
                <w:r w:rsidR="00872731">
                  <w:rPr>
                    <w:rFonts w:ascii="Arial" w:hAnsi="Arial"/>
                    <w:b/>
                  </w:rPr>
                  <w:t>7</w:t>
                </w:r>
              </w:p>
              <w:p w14:paraId="104618E1" w14:textId="77777777" w:rsidR="00872731" w:rsidRDefault="00872731">
                <w:pPr>
                  <w:pStyle w:val="Contenudecadre"/>
                  <w:spacing w:before="13"/>
                  <w:ind w:left="20"/>
                  <w:rPr>
                    <w:rFonts w:ascii="Arial" w:hAnsi="Arial"/>
                    <w:b/>
                  </w:rPr>
                </w:pPr>
              </w:p>
              <w:p w14:paraId="4E0201BD" w14:textId="77777777" w:rsidR="00872731" w:rsidRDefault="00872731">
                <w:pPr>
                  <w:pStyle w:val="Contenudecadre"/>
                  <w:spacing w:before="13"/>
                  <w:ind w:left="20"/>
                  <w:rPr>
                    <w:rFonts w:ascii="Arial" w:hAnsi="Arial"/>
                    <w:b/>
                  </w:rPr>
                </w:pPr>
              </w:p>
              <w:p w14:paraId="561D9B7D" w14:textId="77777777" w:rsidR="00F34BBF" w:rsidRDefault="00000000">
                <w:pPr>
                  <w:pStyle w:val="Contenudecadre"/>
                  <w:spacing w:before="13"/>
                  <w:ind w:left="20"/>
                  <w:rPr>
                    <w:rFonts w:ascii="Arial" w:hAnsi="Arial"/>
                    <w:b/>
                  </w:rPr>
                </w:pPr>
                <w:r>
                  <w:rPr>
                    <w:rFonts w:ascii="Arial" w:hAnsi="Arial"/>
                    <w:b/>
                    <w:spacing w:val="52"/>
                  </w:rPr>
                  <w:t xml:space="preserve"> </w:t>
                </w:r>
                <w:r>
                  <w:rPr>
                    <w:rFonts w:ascii="Arial" w:hAnsi="Arial"/>
                    <w:b/>
                  </w:rPr>
                  <w:t>–</w:t>
                </w:r>
                <w:r>
                  <w:rPr>
                    <w:rFonts w:ascii="Arial" w:hAnsi="Arial"/>
                    <w:b/>
                    <w:spacing w:val="-6"/>
                  </w:rPr>
                  <w:t xml:space="preserve"> </w:t>
                </w:r>
                <w:r>
                  <w:rPr>
                    <w:rFonts w:ascii="Arial" w:hAnsi="Arial"/>
                    <w:b/>
                  </w:rPr>
                  <w:t>Page</w:t>
                </w:r>
                <w:r>
                  <w:rPr>
                    <w:rFonts w:ascii="Arial" w:hAnsi="Arial"/>
                    <w:b/>
                    <w:spacing w:val="-3"/>
                  </w:rPr>
                  <w:t xml:space="preserve"> </w:t>
                </w:r>
                <w:r>
                  <w:rPr>
                    <w:rFonts w:ascii="Arial" w:hAnsi="Arial"/>
                    <w:b/>
                    <w:spacing w:val="-10"/>
                  </w:rPr>
                  <w:t>1</w:t>
                </w:r>
              </w:p>
            </w:txbxContent>
          </v:textbox>
          <w10:wrap anchorx="page" anchory="page"/>
        </v:rect>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B315A" w14:textId="496CDCC6" w:rsidR="00F34BBF" w:rsidRDefault="006E7FFD">
    <w:pPr>
      <w:pStyle w:val="Corpsdetexte"/>
      <w:spacing w:line="14" w:lineRule="auto"/>
      <w:rPr>
        <w:sz w:val="20"/>
      </w:rPr>
    </w:pPr>
    <w:r>
      <w:rPr>
        <w:noProof/>
      </w:rPr>
      <w:pict w14:anchorId="78815CE6">
        <v:rect id="_x0000_s1045" style="position:absolute;margin-left:165.25pt;margin-top:792.4pt;width:265.1pt;height:14.35pt;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B5dzwEAAAMEAAAOAAAAZHJzL2Uyb0RvYy54bWysU9tu2zAMfR+wfxD0vjhJsaww4hTDig4D&#10;hq1Ytw+QZSkWIIkCpcbO34+SY2eXpw57kWmKh+Q5pPZ3o7PspDAa8A3frNacKS+hM/7Y8B/fH97c&#10;chaT8J2w4FXDzyryu8PrV/sh1GoLPdhOIaMkPtZDaHifUqirKspeORFXEJSnSw3oRKJfPFYdioGy&#10;O1tt1+tdNQB2AUGqGMl7P13yQ8mvtZLpq9ZRJWYbTr2lcmI523xWh72ojyhCb+SlDfEPXThhPBVd&#10;Ut2LJNgzmr9SOSMRIui0kuAq0NpIVTgQm836DzZPvQiqcCFxYlhkiv8vrfxyegqPSDIMIdaRzMxi&#10;1Ojyl/pjYxHrvIilxsQkOW9udrt3W9JU0t3mdrvZFTWrKzpgTB8VOJaNhiMNo2gkTp9joooUOofk&#10;Yh4ejLVlINazIRf8zU3h1hPq2mix0tmqHGf9N6WZ6Uq/2RElHtsPFtk0btpHanYeeklGgByoqewL&#10;sRdIRquyZS/EL6BSH3xa8M54wLyWE8+JXSaaxnYkeg1/m2+zp4Xu/IjMfvK0EHm5ZwNno50N4WUP&#10;pMM0AA/vnxNoU4ZwzXSpSZtWZnN5FXmVf/0vUde3e/gJAAD//wMAUEsDBBQABgAIAAAAIQA36k7r&#10;4AAAAA0BAAAPAAAAZHJzL2Rvd25yZXYueG1sTI9BT4QwEIXvJv6HZky8uWVFEJGyMUtI9LauXrx1&#10;aQUinULbBfz3jic9zntf3rxX7FYzsFk731sUsN1EwDQ2VvXYCnh/q28yYD5IVHKwqAV8aw+78vKi&#10;kLmyC77q+RhaRiHocymgC2HMOfdNp430GztqJO/TOiMDna7lysmFws3Ab6Mo5Ub2SB86Oep9p5uv&#10;49kIqFyqar9/ruqHj6UKL4dpnvgkxPXV+vQILOg1/MHwW5+qQ0mdTvaMyrNBQBxHCaFkJNkdjSAk&#10;S6N7YCeS0m2cAC8L/n9F+QMAAP//AwBQSwECLQAUAAYACAAAACEAtoM4kv4AAADhAQAAEwAAAAAA&#10;AAAAAAAAAAAAAAAAW0NvbnRlbnRfVHlwZXNdLnhtbFBLAQItABQABgAIAAAAIQA4/SH/1gAAAJQB&#10;AAALAAAAAAAAAAAAAAAAAC8BAABfcmVscy8ucmVsc1BLAQItABQABgAIAAAAIQB79B5dzwEAAAME&#10;AAAOAAAAAAAAAAAAAAAAAC4CAABkcnMvZTJvRG9jLnhtbFBLAQItABQABgAIAAAAIQA36k7r4AAA&#10;AA0BAAAPAAAAAAAAAAAAAAAAACkEAABkcnMvZG93bnJldi54bWxQSwUGAAAAAAQABADzAAAANgUA&#10;AAAA&#10;" o:allowincell="f" filled="f" stroked="f" strokeweight="0">
          <v:textbox inset="0,0,0,0">
            <w:txbxContent>
              <w:p w14:paraId="466ED97D" w14:textId="77777777" w:rsidR="00F34BBF" w:rsidRDefault="00000000">
                <w:pPr>
                  <w:pStyle w:val="Contenudecadre"/>
                  <w:spacing w:before="13"/>
                  <w:ind w:left="20"/>
                  <w:rPr>
                    <w:rFonts w:ascii="Arial" w:hAnsi="Arial"/>
                    <w:b/>
                  </w:rPr>
                </w:pPr>
                <w:r>
                  <w:rPr>
                    <w:rFonts w:ascii="Arial" w:hAnsi="Arial"/>
                    <w:b/>
                  </w:rPr>
                  <w:t>Règlements</w:t>
                </w:r>
                <w:r>
                  <w:rPr>
                    <w:rFonts w:ascii="Arial" w:hAnsi="Arial"/>
                    <w:b/>
                    <w:spacing w:val="-5"/>
                  </w:rPr>
                  <w:t xml:space="preserve"> </w:t>
                </w:r>
                <w:r>
                  <w:rPr>
                    <w:rFonts w:ascii="Arial" w:hAnsi="Arial"/>
                    <w:b/>
                  </w:rPr>
                  <w:t>Critérium</w:t>
                </w:r>
                <w:r>
                  <w:rPr>
                    <w:rFonts w:ascii="Arial" w:hAnsi="Arial"/>
                    <w:b/>
                    <w:spacing w:val="-8"/>
                  </w:rPr>
                  <w:t xml:space="preserve"> </w:t>
                </w:r>
                <w:r>
                  <w:rPr>
                    <w:rFonts w:ascii="Arial" w:hAnsi="Arial"/>
                    <w:b/>
                  </w:rPr>
                  <w:t>Fédéral</w:t>
                </w:r>
                <w:r>
                  <w:rPr>
                    <w:rFonts w:ascii="Arial" w:hAnsi="Arial"/>
                    <w:b/>
                    <w:spacing w:val="-1"/>
                  </w:rPr>
                  <w:t xml:space="preserve"> </w:t>
                </w:r>
                <w:r>
                  <w:rPr>
                    <w:rFonts w:ascii="Arial" w:hAnsi="Arial"/>
                    <w:b/>
                  </w:rPr>
                  <w:t>2025-2026</w:t>
                </w:r>
              </w:p>
              <w:p w14:paraId="259A592B" w14:textId="77777777" w:rsidR="00F34BBF" w:rsidRDefault="00000000">
                <w:pPr>
                  <w:pStyle w:val="Contenudecadre"/>
                  <w:spacing w:before="13"/>
                  <w:ind w:left="20"/>
                  <w:rPr>
                    <w:rFonts w:ascii="Arial" w:hAnsi="Arial"/>
                    <w:b/>
                  </w:rPr>
                </w:pPr>
                <w:r>
                  <w:rPr>
                    <w:rFonts w:ascii="Arial" w:hAnsi="Arial"/>
                    <w:b/>
                    <w:spacing w:val="52"/>
                  </w:rPr>
                  <w:t xml:space="preserve"> </w:t>
                </w:r>
                <w:r>
                  <w:rPr>
                    <w:rFonts w:ascii="Arial" w:hAnsi="Arial"/>
                    <w:b/>
                  </w:rPr>
                  <w:t>–</w:t>
                </w:r>
                <w:r>
                  <w:rPr>
                    <w:rFonts w:ascii="Arial" w:hAnsi="Arial"/>
                    <w:b/>
                    <w:spacing w:val="-6"/>
                  </w:rPr>
                  <w:t xml:space="preserve"> </w:t>
                </w:r>
                <w:r>
                  <w:rPr>
                    <w:rFonts w:ascii="Arial" w:hAnsi="Arial"/>
                    <w:b/>
                  </w:rPr>
                  <w:t>Page</w:t>
                </w:r>
                <w:r>
                  <w:rPr>
                    <w:rFonts w:ascii="Arial" w:hAnsi="Arial"/>
                    <w:b/>
                    <w:spacing w:val="-3"/>
                  </w:rPr>
                  <w:t xml:space="preserve"> </w:t>
                </w:r>
                <w:r>
                  <w:rPr>
                    <w:rFonts w:ascii="Arial" w:hAnsi="Arial"/>
                    <w:b/>
                    <w:spacing w:val="-10"/>
                  </w:rPr>
                  <w:t>1</w:t>
                </w:r>
              </w:p>
            </w:txbxContent>
          </v:textbox>
          <w10:wrap anchorx="page" anchory="page"/>
        </v:rect>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BA243" w14:textId="77777777" w:rsidR="00F34BBF" w:rsidRDefault="00F34BBF">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78DB6" w14:textId="2E2FD31A" w:rsidR="00F34BBF" w:rsidRDefault="006E7FFD">
    <w:pPr>
      <w:pStyle w:val="Corpsdetexte"/>
      <w:spacing w:line="14" w:lineRule="auto"/>
      <w:rPr>
        <w:sz w:val="17"/>
      </w:rPr>
    </w:pPr>
    <w:r>
      <w:rPr>
        <w:noProof/>
      </w:rPr>
      <w:pict w14:anchorId="209AAEE9">
        <v:rect id="Textbox 15" o:spid="_x0000_s1041" style="position:absolute;margin-left:165.25pt;margin-top:772.7pt;width:268.15pt;height:18.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ERzwEAAAMEAAAOAAAAZHJzL2Uyb0RvYy54bWysU8Fu2zAMvQ/YPwi6L3bTriiMOEWxosOA&#10;YSvW7QNkWYoFSKJAqbHz96OU2Fm3U4deZJriI/keqc3t5CzbK4wGfMsvVjVnykvojd+1/NfPhw83&#10;nMUkfC8seNXyg4r8dvv+3WYMjVrDALZXyCiJj80YWj6kFJqqinJQTsQVBOXpUgM6kegXd1WPYqTs&#10;zlbrur6uRsA+IEgVI3nvj5d8W/JrrWT6rnVUidmWU2+pnFjOLp/VdiOaHYowGHlqQ/xHF04YT0WX&#10;VPciCfaM5p9UzkiECDqtJLgKtDZSFQ7E5qL+i83TIIIqXEicGBaZ4tulld/2T+ERSYYxxCaSmVlM&#10;Gl3+Un9sKmIdFrHUlJgk5+VV/fG6Jk0l3a0v6/qqqFmd0QFj+qzAsWy0HGkYRSOx/xoTVaTQOSQX&#10;8/BgrC0DsZ6NueALN4VbT6hzo8VKB6tynPU/lGamL/1mR5S46z5ZZMdx0z5Ss/PQSzIC5EBNZV+J&#10;PUEyWpUteyV+AZX64NOCd8YD5rU88jyyy0TT1E1Er+U3+TZ7OugPj8jsF08LkZd7NnA2utkQXg5A&#10;OhwH4OHuOYE2ZQjnTKeatGllNqdXkVf5z/8SdX67298AAAD//wMAUEsDBBQABgAIAAAAIQDBddTc&#10;4QAAAA0BAAAPAAAAZHJzL2Rvd25yZXYueG1sTI/BTsMwEETvSPyDtUjcqFPaRGmIU6FGkeAGhUtv&#10;bmySiHid2G4S/p7tCY478zQ7k+8X07NJO99ZFLBeRcA01lZ12Aj4/KgeUmA+SFSyt6gF/GgP++L2&#10;JpeZsjO+6+kYGkYh6DMpoA1hyDj3dauN9Cs7aCTvyzojA52u4crJmcJNzx+jKOFGdkgfWjnoQ6vr&#10;7+PFCChdoip/eCmr3Wkuw+vbOI18FOL+bnl+Ahb0Ev5guNan6lBQp7O9oPKsF7DZRDGhZMTbeAuM&#10;kDRJaM35KqXrBHiR8/8ril8AAAD//wMAUEsBAi0AFAAGAAgAAAAhALaDOJL+AAAA4QEAABMAAAAA&#10;AAAAAAAAAAAAAAAAAFtDb250ZW50X1R5cGVzXS54bWxQSwECLQAUAAYACAAAACEAOP0h/9YAAACU&#10;AQAACwAAAAAAAAAAAAAAAAAvAQAAX3JlbHMvLnJlbHNQSwECLQAUAAYACAAAACEA/wIREc8BAAAD&#10;BAAADgAAAAAAAAAAAAAAAAAuAgAAZHJzL2Uyb0RvYy54bWxQSwECLQAUAAYACAAAACEAwXXU3OEA&#10;AAANAQAADwAAAAAAAAAAAAAAAAApBAAAZHJzL2Rvd25yZXYueG1sUEsFBgAAAAAEAAQA8wAAADcF&#10;AAAAAA==&#10;" o:allowincell="f" filled="f" stroked="f" strokeweight="0">
          <v:textbox inset="0,0,0,0">
            <w:txbxContent>
              <w:p w14:paraId="6300456D" w14:textId="44ECF3B2" w:rsidR="00F34BBF" w:rsidRDefault="00000000">
                <w:pPr>
                  <w:pStyle w:val="Contenudecadre"/>
                  <w:spacing w:before="88"/>
                  <w:ind w:left="20"/>
                  <w:rPr>
                    <w:rFonts w:ascii="Arial" w:hAnsi="Arial"/>
                    <w:b/>
                  </w:rPr>
                </w:pPr>
                <w:r>
                  <w:rPr>
                    <w:rFonts w:ascii="Arial" w:hAnsi="Arial"/>
                    <w:b/>
                  </w:rPr>
                  <w:t>Règlements</w:t>
                </w:r>
                <w:r>
                  <w:rPr>
                    <w:rFonts w:ascii="Arial" w:hAnsi="Arial"/>
                    <w:b/>
                    <w:spacing w:val="-8"/>
                  </w:rPr>
                  <w:t xml:space="preserve"> </w:t>
                </w:r>
                <w:r>
                  <w:rPr>
                    <w:rFonts w:ascii="Arial" w:hAnsi="Arial"/>
                    <w:b/>
                  </w:rPr>
                  <w:t>Critérium</w:t>
                </w:r>
                <w:r>
                  <w:rPr>
                    <w:rFonts w:ascii="Arial" w:hAnsi="Arial"/>
                    <w:b/>
                    <w:spacing w:val="-7"/>
                  </w:rPr>
                  <w:t xml:space="preserve"> </w:t>
                </w:r>
                <w:r>
                  <w:rPr>
                    <w:rFonts w:ascii="Arial" w:hAnsi="Arial"/>
                    <w:b/>
                  </w:rPr>
                  <w:t>Fédéral</w:t>
                </w:r>
                <w:r>
                  <w:rPr>
                    <w:rFonts w:ascii="Arial" w:hAnsi="Arial"/>
                    <w:b/>
                    <w:spacing w:val="-1"/>
                  </w:rPr>
                  <w:t xml:space="preserve"> </w:t>
                </w:r>
                <w:r>
                  <w:rPr>
                    <w:rFonts w:ascii="Arial" w:hAnsi="Arial"/>
                    <w:b/>
                  </w:rPr>
                  <w:t>202</w:t>
                </w:r>
                <w:r w:rsidR="00872731">
                  <w:rPr>
                    <w:rFonts w:ascii="Arial" w:hAnsi="Arial"/>
                    <w:b/>
                  </w:rPr>
                  <w:t>6</w:t>
                </w:r>
                <w:r>
                  <w:rPr>
                    <w:rFonts w:ascii="Arial" w:hAnsi="Arial"/>
                    <w:b/>
                  </w:rPr>
                  <w:t>-202</w:t>
                </w:r>
                <w:r w:rsidR="00872731">
                  <w:rPr>
                    <w:rFonts w:ascii="Arial" w:hAnsi="Arial"/>
                    <w:b/>
                  </w:rPr>
                  <w:t>7</w:t>
                </w:r>
                <w:r>
                  <w:rPr>
                    <w:rFonts w:ascii="Arial" w:hAnsi="Arial"/>
                    <w:b/>
                    <w:spacing w:val="53"/>
                  </w:rPr>
                  <w:t xml:space="preserve"> </w:t>
                </w:r>
                <w:r>
                  <w:rPr>
                    <w:rFonts w:ascii="Arial" w:hAnsi="Arial"/>
                    <w:b/>
                  </w:rPr>
                  <w:t>–</w:t>
                </w:r>
                <w:r>
                  <w:rPr>
                    <w:rFonts w:ascii="Arial" w:hAnsi="Arial"/>
                    <w:b/>
                    <w:spacing w:val="-5"/>
                  </w:rPr>
                  <w:t xml:space="preserve"> </w:t>
                </w:r>
                <w:r>
                  <w:rPr>
                    <w:rFonts w:ascii="Arial" w:hAnsi="Arial"/>
                    <w:b/>
                  </w:rPr>
                  <w:t>Page</w:t>
                </w:r>
                <w:r>
                  <w:rPr>
                    <w:rFonts w:ascii="Arial" w:hAnsi="Arial"/>
                    <w:b/>
                    <w:spacing w:val="-3"/>
                  </w:rPr>
                  <w:t xml:space="preserve"> </w:t>
                </w:r>
                <w:r>
                  <w:rPr>
                    <w:rFonts w:ascii="Arial" w:hAnsi="Arial"/>
                    <w:b/>
                    <w:spacing w:val="-10"/>
                  </w:rPr>
                  <w:fldChar w:fldCharType="begin"/>
                </w:r>
                <w:r>
                  <w:rPr>
                    <w:rFonts w:ascii="Arial" w:hAnsi="Arial"/>
                    <w:b/>
                    <w:spacing w:val="-10"/>
                  </w:rPr>
                  <w:instrText xml:space="preserve"> PAGE </w:instrText>
                </w:r>
                <w:r>
                  <w:rPr>
                    <w:rFonts w:ascii="Arial" w:hAnsi="Arial"/>
                    <w:b/>
                    <w:spacing w:val="-10"/>
                  </w:rPr>
                  <w:fldChar w:fldCharType="separate"/>
                </w:r>
                <w:r>
                  <w:rPr>
                    <w:rFonts w:ascii="Arial" w:hAnsi="Arial"/>
                    <w:b/>
                    <w:spacing w:val="-10"/>
                  </w:rPr>
                  <w:t>2</w:t>
                </w:r>
                <w:r>
                  <w:rPr>
                    <w:rFonts w:ascii="Arial" w:hAnsi="Arial"/>
                    <w:b/>
                    <w:spacing w:val="-10"/>
                  </w:rPr>
                  <w:fldChar w:fldCharType="end"/>
                </w:r>
              </w:p>
            </w:txbxContent>
          </v:textbox>
          <w10:wrap anchorx="page" anchory="page"/>
        </v:rect>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EC821" w14:textId="46CECEB1" w:rsidR="00F34BBF" w:rsidRDefault="006E7FFD">
    <w:pPr>
      <w:pStyle w:val="Corpsdetexte"/>
      <w:spacing w:line="14" w:lineRule="auto"/>
      <w:rPr>
        <w:sz w:val="17"/>
      </w:rPr>
    </w:pPr>
    <w:r>
      <w:rPr>
        <w:noProof/>
      </w:rPr>
      <w:pict w14:anchorId="3C4BC5FD">
        <v:rect id="_x0000_s1037" style="position:absolute;margin-left:165.25pt;margin-top:772.7pt;width:268.15pt;height:18.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y1/zwEAAAMEAAAOAAAAZHJzL2Uyb0RvYy54bWysU9tu2zAMfR+wfxD0vthNu2Iz4hTDig4D&#10;hq1o1w+QZSkWIIkCpcbO349SYmeXpxZ7kWmKh+Q5pDY3k7NsrzAa8C2/WNWcKS+hN37X8qefd+8+&#10;cBaT8L2w4FXLDyrym+3bN5sxNGoNA9heIaMkPjZjaPmQUmiqKspBORFXEJSnSw3oRKJf3FU9ipGy&#10;O1ut6/q6GgH7gCBVjOS9PV7ybcmvtZLph9ZRJWZbTr2lcmI5u3xW241odijCYOSpDfGKLpwwnoou&#10;qW5FEuwZzT+pnJEIEXRaSXAVaG2kKhyIzUX9F5vHQQRVuJA4MSwyxf+XVn7fP4Z7JBnGEJtIZmYx&#10;aXT5S/2xqYh1WMRSU2KSnJdX9fvrmjSVdLe+rOuromZ1RgeM6YsCx7LRcqRhFI3E/ltMVJFC55Bc&#10;zMOdsbYMxHo25oJ/uCncekKdGy1WOliV46x/UJqZvvSbHVHirvtskR3HTftIzc5DL8kIkAM1lX0h&#10;9gTJaFW27IX4BVTqg08L3hkPmNfyyPPILhNNUzcRvZZ/zLfZ00F/uEdmv3paiLzcs4Gz0c2G8HIA&#10;0uE4AA+fnhNoU4ZwznSqSZtWZnN6FXmVf/8vUee3u/0FAAD//wMAUEsDBBQABgAIAAAAIQDBddTc&#10;4QAAAA0BAAAPAAAAZHJzL2Rvd25yZXYueG1sTI/BTsMwEETvSPyDtUjcqFPaRGmIU6FGkeAGhUtv&#10;bmySiHid2G4S/p7tCY478zQ7k+8X07NJO99ZFLBeRcA01lZ12Aj4/KgeUmA+SFSyt6gF/GgP++L2&#10;JpeZsjO+6+kYGkYh6DMpoA1hyDj3dauN9Cs7aCTvyzojA52u4crJmcJNzx+jKOFGdkgfWjnoQ6vr&#10;7+PFCChdoip/eCmr3Wkuw+vbOI18FOL+bnl+Ahb0Ev5guNan6lBQp7O9oPKsF7DZRDGhZMTbeAuM&#10;kDRJaM35KqXrBHiR8/8ril8AAAD//wMAUEsBAi0AFAAGAAgAAAAhALaDOJL+AAAA4QEAABMAAAAA&#10;AAAAAAAAAAAAAAAAAFtDb250ZW50X1R5cGVzXS54bWxQSwECLQAUAAYACAAAACEAOP0h/9YAAACU&#10;AQAACwAAAAAAAAAAAAAAAAAvAQAAX3JlbHMvLnJlbHNQSwECLQAUAAYACAAAACEAz5Mtf88BAAAD&#10;BAAADgAAAAAAAAAAAAAAAAAuAgAAZHJzL2Uyb0RvYy54bWxQSwECLQAUAAYACAAAACEAwXXU3OEA&#10;AAANAQAADwAAAAAAAAAAAAAAAAApBAAAZHJzL2Rvd25yZXYueG1sUEsFBgAAAAAEAAQA8wAAADcF&#10;AAAAAA==&#10;" o:allowincell="f" filled="f" stroked="f" strokeweight="0">
          <v:textbox inset="0,0,0,0">
            <w:txbxContent>
              <w:p w14:paraId="37DDC08D" w14:textId="77777777" w:rsidR="00F34BBF" w:rsidRDefault="00000000">
                <w:pPr>
                  <w:pStyle w:val="Contenudecadre"/>
                  <w:spacing w:before="88"/>
                  <w:ind w:left="20"/>
                  <w:rPr>
                    <w:rFonts w:ascii="Arial" w:hAnsi="Arial"/>
                    <w:b/>
                  </w:rPr>
                </w:pPr>
                <w:r>
                  <w:rPr>
                    <w:rFonts w:ascii="Arial" w:hAnsi="Arial"/>
                    <w:b/>
                  </w:rPr>
                  <w:t>Règlements</w:t>
                </w:r>
                <w:r>
                  <w:rPr>
                    <w:rFonts w:ascii="Arial" w:hAnsi="Arial"/>
                    <w:b/>
                    <w:spacing w:val="-8"/>
                  </w:rPr>
                  <w:t xml:space="preserve"> </w:t>
                </w:r>
                <w:r>
                  <w:rPr>
                    <w:rFonts w:ascii="Arial" w:hAnsi="Arial"/>
                    <w:b/>
                  </w:rPr>
                  <w:t>Critérium</w:t>
                </w:r>
                <w:r>
                  <w:rPr>
                    <w:rFonts w:ascii="Arial" w:hAnsi="Arial"/>
                    <w:b/>
                    <w:spacing w:val="-7"/>
                  </w:rPr>
                  <w:t xml:space="preserve"> </w:t>
                </w:r>
                <w:r>
                  <w:rPr>
                    <w:rFonts w:ascii="Arial" w:hAnsi="Arial"/>
                    <w:b/>
                  </w:rPr>
                  <w:t>Fédéral</w:t>
                </w:r>
                <w:r>
                  <w:rPr>
                    <w:rFonts w:ascii="Arial" w:hAnsi="Arial"/>
                    <w:b/>
                    <w:spacing w:val="-1"/>
                  </w:rPr>
                  <w:t xml:space="preserve"> </w:t>
                </w:r>
                <w:r>
                  <w:rPr>
                    <w:rFonts w:ascii="Arial" w:hAnsi="Arial"/>
                    <w:b/>
                  </w:rPr>
                  <w:t>2025-2026</w:t>
                </w:r>
                <w:r>
                  <w:rPr>
                    <w:rFonts w:ascii="Arial" w:hAnsi="Arial"/>
                    <w:b/>
                    <w:spacing w:val="53"/>
                  </w:rPr>
                  <w:t xml:space="preserve"> </w:t>
                </w:r>
                <w:r>
                  <w:rPr>
                    <w:rFonts w:ascii="Arial" w:hAnsi="Arial"/>
                    <w:b/>
                  </w:rPr>
                  <w:t>–</w:t>
                </w:r>
                <w:r>
                  <w:rPr>
                    <w:rFonts w:ascii="Arial" w:hAnsi="Arial"/>
                    <w:b/>
                    <w:spacing w:val="-5"/>
                  </w:rPr>
                  <w:t xml:space="preserve"> </w:t>
                </w:r>
                <w:r>
                  <w:rPr>
                    <w:rFonts w:ascii="Arial" w:hAnsi="Arial"/>
                    <w:b/>
                  </w:rPr>
                  <w:t>Page</w:t>
                </w:r>
                <w:r>
                  <w:rPr>
                    <w:rFonts w:ascii="Arial" w:hAnsi="Arial"/>
                    <w:b/>
                    <w:spacing w:val="-3"/>
                  </w:rPr>
                  <w:t xml:space="preserve"> </w:t>
                </w:r>
                <w:r>
                  <w:rPr>
                    <w:rFonts w:ascii="Arial" w:hAnsi="Arial"/>
                    <w:b/>
                    <w:spacing w:val="-10"/>
                  </w:rPr>
                  <w:fldChar w:fldCharType="begin"/>
                </w:r>
                <w:r>
                  <w:rPr>
                    <w:rFonts w:ascii="Arial" w:hAnsi="Arial"/>
                    <w:b/>
                    <w:spacing w:val="-10"/>
                  </w:rPr>
                  <w:instrText xml:space="preserve"> PAGE </w:instrText>
                </w:r>
                <w:r>
                  <w:rPr>
                    <w:rFonts w:ascii="Arial" w:hAnsi="Arial"/>
                    <w:b/>
                    <w:spacing w:val="-10"/>
                  </w:rPr>
                  <w:fldChar w:fldCharType="separate"/>
                </w:r>
                <w:r>
                  <w:rPr>
                    <w:rFonts w:ascii="Arial" w:hAnsi="Arial"/>
                    <w:b/>
                    <w:spacing w:val="-10"/>
                  </w:rPr>
                  <w:t>2</w:t>
                </w:r>
                <w:r>
                  <w:rPr>
                    <w:rFonts w:ascii="Arial" w:hAnsi="Arial"/>
                    <w:b/>
                    <w:spacing w:val="-10"/>
                  </w:rPr>
                  <w:fldChar w:fldCharType="end"/>
                </w:r>
              </w:p>
            </w:txbxContent>
          </v:textbox>
          <w10:wrap anchorx="page" anchory="page"/>
        </v:rect>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F906F" w14:textId="46AAC070" w:rsidR="00F34BBF" w:rsidRDefault="006E7FFD">
    <w:pPr>
      <w:pStyle w:val="Corpsdetexte"/>
      <w:spacing w:line="14" w:lineRule="auto"/>
      <w:rPr>
        <w:sz w:val="17"/>
      </w:rPr>
    </w:pPr>
    <w:r>
      <w:rPr>
        <w:noProof/>
      </w:rPr>
      <w:pict w14:anchorId="55BC1DB6">
        <v:rect id="Textbox 2" o:spid="_x0000_s1033" style="position:absolute;margin-left:165.25pt;margin-top:772.7pt;width:268.15pt;height:18.1pt;z-index:-2516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ug90AEAAAQEAAAOAAAAZHJzL2Uyb0RvYy54bWysU9tu2zAMfR+wfxD0vthJu2Iw4hTDig4D&#10;hq1Ytw+QZSkWIIkCpcbO349SYmeXpxZ9kWmKh+Q5pLa3k7PsoDAa8C1fr2rOlJfQG79v+a+f9+8+&#10;cBaT8L2w4FXLjyry293bN9sxNGoDA9heIaMkPjZjaPmQUmiqKspBORFXEJSnSw3oRKJf3Fc9ipGy&#10;O1tt6vqmGgH7gCBVjOS9O13yXcmvtZLpu9ZRJWZbTr2lcmI5u3xWu61o9ijCYOS5DfGCLpwwnoou&#10;qe5EEuwJzX+pnJEIEXRaSXAVaG2kKhyIzbr+h83jIIIqXEicGBaZ4uulld8Oj+EBSYYxxCaSmVlM&#10;Gl3+Un9sKmIdF7HUlJgk59V1/f6mJk0l3W2u6vq6qFld0AFj+qzAsWy0HGkYRSNx+BoTVaTQOSQX&#10;83BvrC0DsZ6NueBfbgq3nlCXRouVjlblOOt/KM1MX/rNjihx332yyE7jpn2kZuehl2QEyIGayj4T&#10;e4ZktCpb9kz8Air1wacF74wHzGt54nlil4mmqZuIHj2ydb7Org764wMy+8XTRuTtng2cjW42hJcD&#10;kBCnCXj4+JRAmzKFS6ZzUVq1Mpzzs8i7/Od/ibo83t1vAAAA//8DAFBLAwQUAAYACAAAACEAwXXU&#10;3OEAAAANAQAADwAAAGRycy9kb3ducmV2LnhtbEyPwU7DMBBE70j8g7VI3KhT2kRpiFOhRpHgBoVL&#10;b25skoh4ndhuEv6e7QmOO/M0O5PvF9OzSTvfWRSwXkXANNZWddgI+PyoHlJgPkhUsreoBfxoD/vi&#10;9iaXmbIzvuvpGBpGIegzKaANYcg493WrjfQrO2gk78s6IwOdruHKyZnCTc8foyjhRnZIH1o56EOr&#10;6+/jxQgoXaIqf3gpq91pLsPr2ziNfBTi/m55fgIW9BL+YLjWp+pQUKezvaDyrBew2UQxoWTE23gL&#10;jJA0SWjN+Sql6wR4kfP/K4pfAAAA//8DAFBLAQItABQABgAIAAAAIQC2gziS/gAAAOEBAAATAAAA&#10;AAAAAAAAAAAAAAAAAABbQ29udGVudF9UeXBlc10ueG1sUEsBAi0AFAAGAAgAAAAhADj9If/WAAAA&#10;lAEAAAsAAAAAAAAAAAAAAAAALwEAAF9yZWxzLy5yZWxzUEsBAi0AFAAGAAgAAAAhAEIq6D3QAQAA&#10;BAQAAA4AAAAAAAAAAAAAAAAALgIAAGRycy9lMm9Eb2MueG1sUEsBAi0AFAAGAAgAAAAhAMF11Nzh&#10;AAAADQEAAA8AAAAAAAAAAAAAAAAAKgQAAGRycy9kb3ducmV2LnhtbFBLBQYAAAAABAAEAPMAAAA4&#10;BQAAAAA=&#10;" o:allowincell="f" filled="f" stroked="f" strokeweight="0">
          <v:textbox inset="0,0,0,0">
            <w:txbxContent>
              <w:p w14:paraId="3AFCAFDF" w14:textId="04B7FCA3" w:rsidR="00F34BBF" w:rsidRDefault="00000000">
                <w:pPr>
                  <w:pStyle w:val="Contenudecadre"/>
                  <w:spacing w:before="88"/>
                  <w:ind w:left="20"/>
                  <w:rPr>
                    <w:rFonts w:ascii="Arial" w:hAnsi="Arial"/>
                    <w:b/>
                  </w:rPr>
                </w:pPr>
                <w:r>
                  <w:rPr>
                    <w:rFonts w:ascii="Arial" w:hAnsi="Arial"/>
                    <w:b/>
                  </w:rPr>
                  <w:t>Règlements</w:t>
                </w:r>
                <w:r>
                  <w:rPr>
                    <w:rFonts w:ascii="Arial" w:hAnsi="Arial"/>
                    <w:b/>
                    <w:spacing w:val="-8"/>
                  </w:rPr>
                  <w:t xml:space="preserve"> </w:t>
                </w:r>
                <w:r>
                  <w:rPr>
                    <w:rFonts w:ascii="Arial" w:hAnsi="Arial"/>
                    <w:b/>
                  </w:rPr>
                  <w:t>Critérium</w:t>
                </w:r>
                <w:r>
                  <w:rPr>
                    <w:rFonts w:ascii="Arial" w:hAnsi="Arial"/>
                    <w:b/>
                    <w:spacing w:val="-7"/>
                  </w:rPr>
                  <w:t xml:space="preserve"> </w:t>
                </w:r>
                <w:r>
                  <w:rPr>
                    <w:rFonts w:ascii="Arial" w:hAnsi="Arial"/>
                    <w:b/>
                  </w:rPr>
                  <w:t>Fédéral</w:t>
                </w:r>
                <w:r>
                  <w:rPr>
                    <w:rFonts w:ascii="Arial" w:hAnsi="Arial"/>
                    <w:b/>
                    <w:spacing w:val="-1"/>
                  </w:rPr>
                  <w:t xml:space="preserve"> </w:t>
                </w:r>
                <w:r>
                  <w:rPr>
                    <w:rFonts w:ascii="Arial" w:hAnsi="Arial"/>
                    <w:b/>
                  </w:rPr>
                  <w:t>202</w:t>
                </w:r>
                <w:r w:rsidR="00872731">
                  <w:rPr>
                    <w:rFonts w:ascii="Arial" w:hAnsi="Arial"/>
                    <w:b/>
                  </w:rPr>
                  <w:t>6</w:t>
                </w:r>
                <w:r>
                  <w:rPr>
                    <w:rFonts w:ascii="Arial" w:hAnsi="Arial"/>
                    <w:b/>
                  </w:rPr>
                  <w:t>-202</w:t>
                </w:r>
                <w:r w:rsidR="00872731">
                  <w:rPr>
                    <w:rFonts w:ascii="Arial" w:hAnsi="Arial"/>
                    <w:b/>
                  </w:rPr>
                  <w:t>7</w:t>
                </w:r>
                <w:r>
                  <w:rPr>
                    <w:rFonts w:ascii="Arial" w:hAnsi="Arial"/>
                    <w:b/>
                    <w:spacing w:val="53"/>
                  </w:rPr>
                  <w:t xml:space="preserve"> </w:t>
                </w:r>
                <w:r>
                  <w:rPr>
                    <w:rFonts w:ascii="Arial" w:hAnsi="Arial"/>
                    <w:b/>
                  </w:rPr>
                  <w:t>–</w:t>
                </w:r>
                <w:r>
                  <w:rPr>
                    <w:rFonts w:ascii="Arial" w:hAnsi="Arial"/>
                    <w:b/>
                    <w:spacing w:val="-5"/>
                  </w:rPr>
                  <w:t xml:space="preserve"> </w:t>
                </w:r>
                <w:r>
                  <w:rPr>
                    <w:rFonts w:ascii="Arial" w:hAnsi="Arial"/>
                    <w:b/>
                  </w:rPr>
                  <w:t>Page</w:t>
                </w:r>
                <w:r>
                  <w:rPr>
                    <w:rFonts w:ascii="Arial" w:hAnsi="Arial"/>
                    <w:b/>
                    <w:spacing w:val="-3"/>
                  </w:rPr>
                  <w:t xml:space="preserve"> </w:t>
                </w:r>
                <w:r>
                  <w:rPr>
                    <w:rFonts w:ascii="Arial" w:hAnsi="Arial"/>
                    <w:b/>
                    <w:spacing w:val="-10"/>
                  </w:rPr>
                  <w:fldChar w:fldCharType="begin"/>
                </w:r>
                <w:r>
                  <w:rPr>
                    <w:rFonts w:ascii="Arial" w:hAnsi="Arial"/>
                    <w:b/>
                    <w:spacing w:val="-10"/>
                  </w:rPr>
                  <w:instrText xml:space="preserve"> PAGE </w:instrText>
                </w:r>
                <w:r>
                  <w:rPr>
                    <w:rFonts w:ascii="Arial" w:hAnsi="Arial"/>
                    <w:b/>
                    <w:spacing w:val="-10"/>
                  </w:rPr>
                  <w:fldChar w:fldCharType="separate"/>
                </w:r>
                <w:r>
                  <w:rPr>
                    <w:rFonts w:ascii="Arial" w:hAnsi="Arial"/>
                    <w:b/>
                    <w:spacing w:val="-10"/>
                  </w:rPr>
                  <w:t>3</w:t>
                </w:r>
                <w:r>
                  <w:rPr>
                    <w:rFonts w:ascii="Arial" w:hAnsi="Arial"/>
                    <w:b/>
                    <w:spacing w:val="-10"/>
                  </w:rPr>
                  <w:fldChar w:fldCharType="end"/>
                </w:r>
              </w:p>
            </w:txbxContent>
          </v:textbox>
          <w10:wrap anchorx="page" anchory="page"/>
        </v:rect>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6163B" w14:textId="77777777" w:rsidR="00F34BBF" w:rsidRDefault="00F34BBF"/>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24275" w14:textId="77777777" w:rsidR="00F34BBF" w:rsidRDefault="00F34BBF">
    <w:pPr>
      <w:pStyle w:val="Pieddepag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1E1AF" w14:textId="69C28398" w:rsidR="00F34BBF" w:rsidRDefault="006E7FFD">
    <w:pPr>
      <w:pStyle w:val="Corpsdetexte"/>
      <w:spacing w:line="14" w:lineRule="auto"/>
      <w:rPr>
        <w:sz w:val="20"/>
      </w:rPr>
    </w:pPr>
    <w:r>
      <w:rPr>
        <w:noProof/>
      </w:rPr>
      <w:pict w14:anchorId="3652131D">
        <v:rect id="Textbox 20" o:spid="_x0000_s1029" style="position:absolute;margin-left:177.2pt;margin-top:773.85pt;width:240.9pt;height:13.15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o6h0AEAAAQEAAAOAAAAZHJzL2Uyb0RvYy54bWysU9tu2zAMfR+wfxD0vtjJuq4z4hTDig4D&#10;hq1Ytw+QZSkWIIkCpcbO349SYmeXpw57kWmKh+Q5pLa3k7PsoDAa8C1fr2rOlJfQG79v+Y/v969u&#10;OItJ+F5Y8KrlRxX57e7li+0YGrWBAWyvkFESH5sxtHxIKTRVFeWgnIgrCMrTpQZ0ItEv7qsexUjZ&#10;na02dX1djYB9QJAqRvLenS75ruTXWsn0VeuoErMtp95SObGcXT6r3VY0exRhMPLchviHLpwwnoou&#10;qe5EEuwJzV+pnJEIEXRaSXAVaG2kKhyIzbr+g83jIIIqXEicGBaZ4v9LK78cHsMDkgxjiE0kM7OY&#10;NLr8pf7YVMQ6LmKpKTFJztf1m3ebG9JU0t36+m19VdSsLuiAMX1U4Fg2Wo40jKKROHyOiSpS6ByS&#10;i3m4N9aWgVjPxlzwNzeFW0+oS6PFSkercpz135Rmpi/9ZkeUuO8+WGSncdM+UrPz0EsyAuRATWWf&#10;iT1DMlqVLXsmfgGV+uDTgnfGA+a1PPE8sctE09RNRI+0vsrX2dVBf3xAZj952oi83bOBs9HNhvBy&#10;ABLiNAEP758SaFOmcMl0LkqrVoZzfhZ5l3/9L1GXx7v7CQAA//8DAFBLAwQUAAYACAAAACEAXgjA&#10;aOEAAAANAQAADwAAAGRycy9kb3ducmV2LnhtbEyPwU6EMBCG7ya+QzMm3tziLgsrUjZmCYnedPXi&#10;rUsrEOkU2i7g2zt70uPM/+Wfb/L9Yno2aec7iwLuVxEwjbVVHTYCPt6rux0wHyQq2VvUAn60h31x&#10;fZXLTNkZ3/R0DA2jEvSZFNCGMGSc+7rVRvqVHTRS9mWdkYFG13Dl5EzlpufrKEq4kR3ShVYO+tDq&#10;+vt4NgJKl6jKH57L6uFzLsPL6ziNfBTi9mZ5egQW9BL+YLjokzoU5HSyZ1Se9QI22zgmlIJtnKbA&#10;CNltkjWw02WVxhHwIuf/vyh+AQAA//8DAFBLAQItABQABgAIAAAAIQC2gziS/gAAAOEBAAATAAAA&#10;AAAAAAAAAAAAAAAAAABbQ29udGVudF9UeXBlc10ueG1sUEsBAi0AFAAGAAgAAAAhADj9If/WAAAA&#10;lAEAAAsAAAAAAAAAAAAAAAAALwEAAF9yZWxzLy5yZWxzUEsBAi0AFAAGAAgAAAAhACjujqHQAQAA&#10;BAQAAA4AAAAAAAAAAAAAAAAALgIAAGRycy9lMm9Eb2MueG1sUEsBAi0AFAAGAAgAAAAhAF4IwGjh&#10;AAAADQEAAA8AAAAAAAAAAAAAAAAAKgQAAGRycy9kb3ducmV2LnhtbFBLBQYAAAAABAAEAPMAAAA4&#10;BQAAAAA=&#10;" o:allowincell="f" filled="f" stroked="f" strokeweight="0">
          <v:textbox inset="0,0,0,0">
            <w:txbxContent>
              <w:p w14:paraId="2B42089E" w14:textId="77777777" w:rsidR="00872731" w:rsidRDefault="00000000">
                <w:pPr>
                  <w:pStyle w:val="Contenudecadre"/>
                  <w:spacing w:before="12"/>
                  <w:ind w:left="20"/>
                  <w:rPr>
                    <w:rFonts w:ascii="Arial" w:hAnsi="Arial"/>
                    <w:b/>
                    <w:sz w:val="20"/>
                  </w:rPr>
                </w:pPr>
                <w:r>
                  <w:rPr>
                    <w:rFonts w:ascii="Arial" w:hAnsi="Arial"/>
                    <w:b/>
                    <w:sz w:val="20"/>
                  </w:rPr>
                  <w:t>Règlements</w:t>
                </w:r>
                <w:r>
                  <w:rPr>
                    <w:rFonts w:ascii="Arial" w:hAnsi="Arial"/>
                    <w:b/>
                    <w:spacing w:val="-6"/>
                    <w:sz w:val="20"/>
                  </w:rPr>
                  <w:t xml:space="preserve"> </w:t>
                </w:r>
                <w:r>
                  <w:rPr>
                    <w:rFonts w:ascii="Arial" w:hAnsi="Arial"/>
                    <w:b/>
                    <w:sz w:val="20"/>
                  </w:rPr>
                  <w:t>Critérium</w:t>
                </w:r>
                <w:r>
                  <w:rPr>
                    <w:rFonts w:ascii="Arial" w:hAnsi="Arial"/>
                    <w:b/>
                    <w:spacing w:val="-7"/>
                    <w:sz w:val="20"/>
                  </w:rPr>
                  <w:t xml:space="preserve"> </w:t>
                </w:r>
                <w:r>
                  <w:rPr>
                    <w:rFonts w:ascii="Arial" w:hAnsi="Arial"/>
                    <w:b/>
                    <w:sz w:val="20"/>
                  </w:rPr>
                  <w:t>Fédéral</w:t>
                </w:r>
                <w:r>
                  <w:rPr>
                    <w:rFonts w:ascii="Arial" w:hAnsi="Arial"/>
                    <w:b/>
                    <w:spacing w:val="-6"/>
                    <w:sz w:val="20"/>
                  </w:rPr>
                  <w:t xml:space="preserve"> </w:t>
                </w:r>
                <w:r>
                  <w:rPr>
                    <w:rFonts w:ascii="Arial" w:hAnsi="Arial"/>
                    <w:b/>
                    <w:sz w:val="20"/>
                  </w:rPr>
                  <w:t>202</w:t>
                </w:r>
                <w:r w:rsidR="00872731">
                  <w:rPr>
                    <w:rFonts w:ascii="Arial" w:hAnsi="Arial"/>
                    <w:b/>
                    <w:sz w:val="20"/>
                  </w:rPr>
                  <w:t>6</w:t>
                </w:r>
                <w:r>
                  <w:rPr>
                    <w:rFonts w:ascii="Arial" w:hAnsi="Arial"/>
                    <w:b/>
                    <w:sz w:val="20"/>
                  </w:rPr>
                  <w:t>-202</w:t>
                </w:r>
                <w:r w:rsidR="00872731">
                  <w:rPr>
                    <w:rFonts w:ascii="Arial" w:hAnsi="Arial"/>
                    <w:b/>
                    <w:sz w:val="20"/>
                  </w:rPr>
                  <w:t>7</w:t>
                </w:r>
              </w:p>
              <w:p w14:paraId="56307343" w14:textId="6158EB26" w:rsidR="00F34BBF" w:rsidRDefault="00000000">
                <w:pPr>
                  <w:pStyle w:val="Contenudecadre"/>
                  <w:spacing w:before="12"/>
                  <w:ind w:left="20"/>
                  <w:rPr>
                    <w:rFonts w:ascii="Arial" w:hAnsi="Arial"/>
                    <w:b/>
                    <w:sz w:val="20"/>
                  </w:rPr>
                </w:pPr>
                <w:r>
                  <w:rPr>
                    <w:rFonts w:ascii="Arial" w:hAnsi="Arial"/>
                    <w:b/>
                    <w:spacing w:val="43"/>
                    <w:sz w:val="20"/>
                  </w:rPr>
                  <w:t xml:space="preserve"> </w:t>
                </w:r>
                <w:r>
                  <w:rPr>
                    <w:rFonts w:ascii="Arial" w:hAnsi="Arial"/>
                    <w:b/>
                    <w:sz w:val="20"/>
                  </w:rPr>
                  <w:t>–</w:t>
                </w:r>
                <w:r>
                  <w:rPr>
                    <w:rFonts w:ascii="Arial" w:hAnsi="Arial"/>
                    <w:b/>
                    <w:spacing w:val="-8"/>
                    <w:sz w:val="20"/>
                  </w:rPr>
                  <w:t xml:space="preserve"> </w:t>
                </w:r>
                <w:r>
                  <w:rPr>
                    <w:rFonts w:ascii="Arial" w:hAnsi="Arial"/>
                    <w:b/>
                    <w:sz w:val="20"/>
                  </w:rPr>
                  <w:t>Page</w:t>
                </w:r>
                <w:r>
                  <w:rPr>
                    <w:rFonts w:ascii="Arial" w:hAnsi="Arial"/>
                    <w:b/>
                    <w:spacing w:val="-7"/>
                    <w:sz w:val="20"/>
                  </w:rPr>
                  <w:t xml:space="preserve"> </w:t>
                </w:r>
                <w:r>
                  <w:rPr>
                    <w:rFonts w:ascii="Arial" w:hAnsi="Arial"/>
                    <w:b/>
                    <w:spacing w:val="-10"/>
                    <w:sz w:val="20"/>
                  </w:rPr>
                  <w:t>4</w:t>
                </w:r>
              </w:p>
            </w:txbxContent>
          </v:textbox>
          <w10:wrap anchorx="page" anchory="page"/>
        </v:rect>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063C2" w14:textId="75A0254E" w:rsidR="00F34BBF" w:rsidRDefault="006E7FFD">
    <w:pPr>
      <w:pStyle w:val="Corpsdetexte"/>
      <w:spacing w:line="14" w:lineRule="auto"/>
      <w:rPr>
        <w:sz w:val="20"/>
      </w:rPr>
    </w:pPr>
    <w:r>
      <w:rPr>
        <w:noProof/>
      </w:rPr>
      <w:pict w14:anchorId="3E79615D">
        <v:rect id="_x0000_s1025" style="position:absolute;margin-left:177.2pt;margin-top:773.85pt;width:240.9pt;height:13.15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7LP0AEAAAQEAAAOAAAAZHJzL2Uyb0RvYy54bWysU9tu2zAMfR+wfxD0vtjJ1q4z4hTDig4D&#10;hq1Ytw+QZSkWIIkCpcbO349SYmeXpw57kWmKh+Q5pLa3k7PsoDAa8C1fr2rOlJfQG79v+Y/v969u&#10;OItJ+F5Y8KrlRxX57e7li+0YGrWBAWyvkFESH5sxtHxIKTRVFeWgnIgrCMrTpQZ0ItEv7qsexUjZ&#10;na02dX1djYB9QJAqRvLenS75ruTXWsn0VeuoErMtp95SObGcXT6r3VY0exRhMPLchviHLpwwnoou&#10;qe5EEuwJzV+pnJEIEXRaSXAVaG2kKhyIzbr+g83jIIIqXEicGBaZ4v9LK78cHsMDkgxjiE0kM7OY&#10;NLr8pf7YVMQ6LmKpKTFJztf11bvNDWkq6W59/bZ+U9SsLuiAMX1U4Fg2Wo40jKKROHyOiSpS6ByS&#10;i3m4N9aWgVjPxlzwNzeFW0+oS6PFSkercpz135Rmpi/9ZkeUuO8+WGSncdM+UrPz0EsyAuRATWWf&#10;iT1DMlqVLXsmfgGV+uDTgnfGA+a1PPE8sctE09RNRI+0vsrX2dVBf3xAZj952oi83bOBs9HNhvBy&#10;ABLiNAEP758SaFOmcMl0LkqrVoZzfhZ5l3/9L1GXx7v7CQAA//8DAFBLAwQUAAYACAAAACEAXgjA&#10;aOEAAAANAQAADwAAAGRycy9kb3ducmV2LnhtbEyPwU6EMBCG7ya+QzMm3tziLgsrUjZmCYnedPXi&#10;rUsrEOkU2i7g2zt70uPM/+Wfb/L9Yno2aec7iwLuVxEwjbVVHTYCPt6rux0wHyQq2VvUAn60h31x&#10;fZXLTNkZ3/R0DA2jEvSZFNCGMGSc+7rVRvqVHTRS9mWdkYFG13Dl5EzlpufrKEq4kR3ShVYO+tDq&#10;+vt4NgJKl6jKH57L6uFzLsPL6ziNfBTi9mZ5egQW9BL+YLjokzoU5HSyZ1Se9QI22zgmlIJtnKbA&#10;CNltkjWw02WVxhHwIuf/vyh+AQAA//8DAFBLAQItABQABgAIAAAAIQC2gziS/gAAAOEBAAATAAAA&#10;AAAAAAAAAAAAAAAAAABbQ29udGVudF9UeXBlc10ueG1sUEsBAi0AFAAGAAgAAAAhADj9If/WAAAA&#10;lAEAAAsAAAAAAAAAAAAAAAAALwEAAF9yZWxzLy5yZWxzUEsBAi0AFAAGAAgAAAAhABh/ss/QAQAA&#10;BAQAAA4AAAAAAAAAAAAAAAAALgIAAGRycy9lMm9Eb2MueG1sUEsBAi0AFAAGAAgAAAAhAF4IwGjh&#10;AAAADQEAAA8AAAAAAAAAAAAAAAAAKgQAAGRycy9kb3ducmV2LnhtbFBLBQYAAAAABAAEAPMAAAA4&#10;BQAAAAA=&#10;" o:allowincell="f" filled="f" stroked="f" strokeweight="0">
          <v:textbox inset="0,0,0,0">
            <w:txbxContent>
              <w:p w14:paraId="18EB35D4" w14:textId="77777777" w:rsidR="00F34BBF" w:rsidRDefault="00000000">
                <w:pPr>
                  <w:pStyle w:val="Contenudecadre"/>
                  <w:spacing w:before="12"/>
                  <w:ind w:left="20"/>
                  <w:rPr>
                    <w:rFonts w:ascii="Arial" w:hAnsi="Arial"/>
                    <w:b/>
                    <w:sz w:val="20"/>
                  </w:rPr>
                </w:pPr>
                <w:r>
                  <w:rPr>
                    <w:rFonts w:ascii="Arial" w:hAnsi="Arial"/>
                    <w:b/>
                    <w:sz w:val="20"/>
                  </w:rPr>
                  <w:t>Règlements</w:t>
                </w:r>
                <w:r>
                  <w:rPr>
                    <w:rFonts w:ascii="Arial" w:hAnsi="Arial"/>
                    <w:b/>
                    <w:spacing w:val="-6"/>
                    <w:sz w:val="20"/>
                  </w:rPr>
                  <w:t xml:space="preserve"> </w:t>
                </w:r>
                <w:r>
                  <w:rPr>
                    <w:rFonts w:ascii="Arial" w:hAnsi="Arial"/>
                    <w:b/>
                    <w:sz w:val="20"/>
                  </w:rPr>
                  <w:t>Critérium</w:t>
                </w:r>
                <w:r>
                  <w:rPr>
                    <w:rFonts w:ascii="Arial" w:hAnsi="Arial"/>
                    <w:b/>
                    <w:spacing w:val="-7"/>
                    <w:sz w:val="20"/>
                  </w:rPr>
                  <w:t xml:space="preserve"> </w:t>
                </w:r>
                <w:r>
                  <w:rPr>
                    <w:rFonts w:ascii="Arial" w:hAnsi="Arial"/>
                    <w:b/>
                    <w:sz w:val="20"/>
                  </w:rPr>
                  <w:t>Fédéral</w:t>
                </w:r>
                <w:r>
                  <w:rPr>
                    <w:rFonts w:ascii="Arial" w:hAnsi="Arial"/>
                    <w:b/>
                    <w:spacing w:val="-6"/>
                    <w:sz w:val="20"/>
                  </w:rPr>
                  <w:t xml:space="preserve"> </w:t>
                </w:r>
                <w:r>
                  <w:rPr>
                    <w:rFonts w:ascii="Arial" w:hAnsi="Arial"/>
                    <w:b/>
                    <w:sz w:val="20"/>
                  </w:rPr>
                  <w:t>2025-2026</w:t>
                </w:r>
                <w:r>
                  <w:rPr>
                    <w:rFonts w:ascii="Arial" w:hAnsi="Arial"/>
                    <w:b/>
                    <w:spacing w:val="43"/>
                    <w:sz w:val="20"/>
                  </w:rPr>
                  <w:t xml:space="preserve"> </w:t>
                </w:r>
                <w:r>
                  <w:rPr>
                    <w:rFonts w:ascii="Arial" w:hAnsi="Arial"/>
                    <w:b/>
                    <w:sz w:val="20"/>
                  </w:rPr>
                  <w:t>–</w:t>
                </w:r>
                <w:r>
                  <w:rPr>
                    <w:rFonts w:ascii="Arial" w:hAnsi="Arial"/>
                    <w:b/>
                    <w:spacing w:val="-8"/>
                    <w:sz w:val="20"/>
                  </w:rPr>
                  <w:t xml:space="preserve"> </w:t>
                </w:r>
                <w:r>
                  <w:rPr>
                    <w:rFonts w:ascii="Arial" w:hAnsi="Arial"/>
                    <w:b/>
                    <w:sz w:val="20"/>
                  </w:rPr>
                  <w:t>Page</w:t>
                </w:r>
                <w:r>
                  <w:rPr>
                    <w:rFonts w:ascii="Arial" w:hAnsi="Arial"/>
                    <w:b/>
                    <w:spacing w:val="-7"/>
                    <w:sz w:val="20"/>
                  </w:rPr>
                  <w:t xml:space="preserve"> </w:t>
                </w:r>
                <w:r>
                  <w:rPr>
                    <w:rFonts w:ascii="Arial" w:hAnsi="Arial"/>
                    <w:b/>
                    <w:spacing w:val="-10"/>
                    <w:sz w:val="20"/>
                  </w:rPr>
                  <w:t>4</w:t>
                </w:r>
              </w:p>
            </w:txbxContent>
          </v:textbox>
          <w10:wrap anchorx="page" anchory="page"/>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79EC8" w14:textId="77777777" w:rsidR="0018099F" w:rsidRDefault="0018099F">
      <w:r>
        <w:separator/>
      </w:r>
    </w:p>
  </w:footnote>
  <w:footnote w:type="continuationSeparator" w:id="0">
    <w:p w14:paraId="5310D698" w14:textId="77777777" w:rsidR="0018099F" w:rsidRDefault="00180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02CE3" w14:textId="70D18DCC" w:rsidR="00F34BBF" w:rsidRDefault="006E7FFD">
    <w:pPr>
      <w:pStyle w:val="Corpsdetexte"/>
      <w:spacing w:line="14" w:lineRule="auto"/>
      <w:rPr>
        <w:sz w:val="20"/>
      </w:rPr>
    </w:pPr>
    <w:r>
      <w:rPr>
        <w:noProof/>
      </w:rPr>
      <w:pict w14:anchorId="590F9900">
        <v:shape id="Graphic 1" o:spid="_x0000_s1058" style="position:absolute;margin-left:34.55pt;margin-top:36.1pt;width:526.35pt;height:1.45pt;z-index:-251684864;visibility:visible;mso-wrap-style:square;mso-wrap-distance-left:0;mso-wrap-distance-top:0;mso-wrap-distance-right:0;mso-wrap-distance-bottom:0;mso-position-horizontal:absolute;mso-position-horizontal-relative:page;mso-position-vertical:absolute;mso-position-vertical-relative:page;v-text-anchor:top" coordsize="66846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74LeQIAACEGAAAOAAAAZHJzL2Uyb0RvYy54bWysVNtu2zAMfR+wfxD8OGC1nbqJGyQpthXd&#10;S7ENbfcBiizFBnSDpMbJ34+ircTtMAwd5gdblnh4yEOKq5uDkmTPne+MXmflRZERrplpOr1bZz+f&#10;7j7WGfGB6oZKo/k6O3Kf3Wzev1v1dslnpjWy4Y6AE+2XvV1nbQh2meeetVxRf2Es13AojFM0wK/b&#10;5Y2jPXhXMp8VxTzvjWusM4x7D7u3w2G2Qf9CcBa+C+F5IHKdQWwB3w7f2/jONyu63Dlq246NYdB/&#10;iELRTgPpydUtDZQ8u+43V6pjzngjwgUzKjdCdIxjDpBNWbzK5rGllmMuII63J5n8/3PLvu0f7Q8H&#10;MvTWLz0sYxYH4VT8QnzkgGIdT2LxQyAMNufzuqpq0JTBWVlfzlHM/Axmzz585QYd0f29D4PWDaxQ&#10;qYZoqqAlAnj85Di95yJkRCgJBfiQk4L05HJRXy9mqUqvAQ/drp0iLhfXRVH/Hfdk7AuelpRFVf2J&#10;5bMJwagJoASOgkxAkPMuZUXblCg76LR00IaxAV9mCr2YNjAi6Mr0P2YGHZp2xihQQktDZIkixiXp&#10;h2LMq6uMtLEWVXmFzajMnj8ZtAuxjrFks3mVkVRNiPxsI/XUFgo7sUpn6WvR32BT1rO6jhcJvKXz&#10;9B3sprxvs049lfwxaTwfqGLqyHmSA/inPeeN7Jq7TsoogHe77RfpyJ7GQYDPGPILM6mjmgWqp00E&#10;p7yA6nxDcBWOkkfXUj9wQboGLwpysZFsmDMwCEGoNG1QJABEQwH+34gdIRHNcby9EX8CIb/R4YRX&#10;nTYONZlkF5db0xxxQqAAMIdQ9XFmxkE3/UeZzpN98wsAAP//AwBQSwMEFAAGAAgAAAAhALedJFXd&#10;AAAACQEAAA8AAABkcnMvZG93bnJldi54bWxMj81OwzAQhO9IvIO1SNyoYyNSmsapEBISR5pWnJ3Y&#10;TaL6J7KdJvTp2Z7guDOj2W/K3WINuegQB+8EsFUGRLvWq8F1Ao6Hj6dXIDFJp6TxTgv40RF21f1d&#10;KQvlZ7fXlzp1BEtcLKSAPqWxoDS2vbYyrvyoHXonH6xMeIaOqiBnLLeG8izLqZWDww+9HPV7r9tz&#10;PVkBX4d6f918Hvk1P2fTs5mbb0uDEI8Py9sWSNJL+gvDDR/RoUKmxk9ORWIE5BuGSQFrzoHcfMYZ&#10;bmlQeWFAq5L+X1D9AgAA//8DAFBLAQItABQABgAIAAAAIQC2gziS/gAAAOEBAAATAAAAAAAAAAAA&#10;AAAAAAAAAABbQ29udGVudF9UeXBlc10ueG1sUEsBAi0AFAAGAAgAAAAhADj9If/WAAAAlAEAAAsA&#10;AAAAAAAAAAAAAAAALwEAAF9yZWxzLy5yZWxzUEsBAi0AFAAGAAgAAAAhADlDvgt5AgAAIQYAAA4A&#10;AAAAAAAAAAAAAAAALgIAAGRycy9lMm9Eb2MueG1sUEsBAi0AFAAGAAgAAAAhALedJFXdAAAACQEA&#10;AA8AAAAAAAAAAAAAAAAA0wQAAGRycy9kb3ducmV2LnhtbFBLBQYAAAAABAAEAPMAAADdBQAAAAA=&#10;" o:allowincell="f" path="m6684264,l,,,18288r6684264,l6684264,xe" fillcolor="black" stroked="f" strokeweight="0">
          <v:path arrowok="t" textboxrect="0,0,6685280,19050"/>
          <w10:wrap anchorx="page" anchory="page"/>
        </v:shape>
      </w:pict>
    </w:r>
    <w:r w:rsidR="00000000">
      <w:rPr>
        <w:noProof/>
        <w:sz w:val="20"/>
      </w:rPr>
      <w:drawing>
        <wp:anchor distT="0" distB="0" distL="0" distR="0" simplePos="0" relativeHeight="251633664" behindDoc="1" locked="0" layoutInCell="0" allowOverlap="1" wp14:anchorId="4F3303BC" wp14:editId="73231FD5">
          <wp:simplePos x="0" y="0"/>
          <wp:positionH relativeFrom="page">
            <wp:posOffset>502920</wp:posOffset>
          </wp:positionH>
          <wp:positionV relativeFrom="page">
            <wp:posOffset>505460</wp:posOffset>
          </wp:positionV>
          <wp:extent cx="213995" cy="235585"/>
          <wp:effectExtent l="0" t="0" r="0" b="0"/>
          <wp:wrapNone/>
          <wp:docPr id="3" name="Image 2" descr="Une image contenant Graphique, art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Une image contenant Graphique, art  Description générée automatiquement"/>
                  <pic:cNvPicPr>
                    <a:picLocks noChangeAspect="1" noChangeArrowheads="1"/>
                  </pic:cNvPicPr>
                </pic:nvPicPr>
                <pic:blipFill>
                  <a:blip r:embed="rId1"/>
                  <a:stretch>
                    <a:fillRect/>
                  </a:stretch>
                </pic:blipFill>
                <pic:spPr bwMode="auto">
                  <a:xfrm>
                    <a:off x="0" y="0"/>
                    <a:ext cx="213995" cy="235585"/>
                  </a:xfrm>
                  <a:prstGeom prst="rect">
                    <a:avLst/>
                  </a:prstGeom>
                  <a:noFill/>
                </pic:spPr>
              </pic:pic>
            </a:graphicData>
          </a:graphic>
        </wp:anchor>
      </w:drawing>
    </w:r>
    <w:r>
      <w:rPr>
        <w:noProof/>
      </w:rPr>
      <w:pict w14:anchorId="3AAB8A85">
        <v:shape id="Graphic 3" o:spid="_x0000_s1057" style="position:absolute;margin-left:34.55pt;margin-top:61.1pt;width:526.35pt;height:1.45pt;z-index:-251680768;visibility:visible;mso-wrap-style:square;mso-wrap-distance-left:0;mso-wrap-distance-top:0;mso-wrap-distance-right:0;mso-wrap-distance-bottom:0;mso-position-horizontal:absolute;mso-position-horizontal-relative:page;mso-position-vertical:absolute;mso-position-vertical-relative:page;v-text-anchor:top" coordsize="66846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74LeQIAACEGAAAOAAAAZHJzL2Uyb0RvYy54bWysVNtu2zAMfR+wfxD8OGC1nbqJGyQpthXd&#10;S7ENbfcBiizFBnSDpMbJ34+ircTtMAwd5gdblnh4yEOKq5uDkmTPne+MXmflRZERrplpOr1bZz+f&#10;7j7WGfGB6oZKo/k6O3Kf3Wzev1v1dslnpjWy4Y6AE+2XvV1nbQh2meeetVxRf2Es13AojFM0wK/b&#10;5Y2jPXhXMp8VxTzvjWusM4x7D7u3w2G2Qf9CcBa+C+F5IHKdQWwB3w7f2/jONyu63Dlq246NYdB/&#10;iELRTgPpydUtDZQ8u+43V6pjzngjwgUzKjdCdIxjDpBNWbzK5rGllmMuII63J5n8/3PLvu0f7Q8H&#10;MvTWLz0sYxYH4VT8QnzkgGIdT2LxQyAMNufzuqpq0JTBWVlfzlHM/Axmzz585QYd0f29D4PWDaxQ&#10;qYZoqqAlAnj85Di95yJkRCgJBfiQk4L05HJRXy9mqUqvAQ/drp0iLhfXRVH/Hfdk7AuelpRFVf2J&#10;5bMJwagJoASOgkxAkPMuZUXblCg76LR00IaxAV9mCr2YNjAi6Mr0P2YGHZp2xihQQktDZIkixiXp&#10;h2LMq6uMtLEWVXmFzajMnj8ZtAuxjrFks3mVkVRNiPxsI/XUFgo7sUpn6WvR32BT1rO6jhcJvKXz&#10;9B3sprxvs049lfwxaTwfqGLqyHmSA/inPeeN7Jq7TsoogHe77RfpyJ7GQYDPGPILM6mjmgWqp00E&#10;p7yA6nxDcBWOkkfXUj9wQboGLwpysZFsmDMwCEGoNG1QJABEQwH+34gdIRHNcby9EX8CIb/R4YRX&#10;nTYONZlkF5db0xxxQqAAMIdQ9XFmxkE3/UeZzpN98wsAAP//AwBQSwMEFAAGAAgAAAAhAFqN+rrc&#10;AAAACwEAAA8AAABkcnMvZG93bnJldi54bWxMj8tOwzAQRfdI/IM1SOyoYyMimsapEBISS5pWrJ14&#10;mkT1I7KdJvTrcVawnDtH91HuF6PJFX0YnBXANhkQtK1Tg+0EnI4fT69AQpRWSe0sCvjBAPvq/q6U&#10;hXKzPeC1jh1JJjYUUkAf41hQGtoejQwbN6JNv7PzRsZ0+o4qL+dkbjTlWZZTIwebEno54nuP7aWe&#10;jICvY324bT9P/JZfsulZz823oV6Ix4flbQck4hL/YFjrp+pQpU6Nm6wKRAvItyyRSeecA1kBxlka&#10;06zSCwNalfT/huoXAAD//wMAUEsBAi0AFAAGAAgAAAAhALaDOJL+AAAA4QEAABMAAAAAAAAAAAAA&#10;AAAAAAAAAFtDb250ZW50X1R5cGVzXS54bWxQSwECLQAUAAYACAAAACEAOP0h/9YAAACUAQAACwAA&#10;AAAAAAAAAAAAAAAvAQAAX3JlbHMvLnJlbHNQSwECLQAUAAYACAAAACEAOUO+C3kCAAAhBgAADgAA&#10;AAAAAAAAAAAAAAAuAgAAZHJzL2Uyb0RvYy54bWxQSwECLQAUAAYACAAAACEAWo36utwAAAALAQAA&#10;DwAAAAAAAAAAAAAAAADTBAAAZHJzL2Rvd25yZXYueG1sUEsFBgAAAAAEAAQA8wAAANwFAAAAAA==&#10;" o:allowincell="f" path="m6684264,l,,,18288r6684264,l6684264,xe" fillcolor="black" stroked="f" strokeweight="0">
          <v:path arrowok="t" textboxrect="0,0,6685280,19050"/>
          <w10:wrap anchorx="page" anchory="page"/>
        </v:shape>
      </w:pict>
    </w:r>
    <w:r>
      <w:rPr>
        <w:noProof/>
      </w:rPr>
      <w:pict w14:anchorId="577FFA3E">
        <v:rect id="Textbox 4" o:spid="_x0000_s1056" style="position:absolute;margin-left:175.8pt;margin-top:39.9pt;width:271.9pt;height:14pt;z-index:-251678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kSfzAEAAPwDAAAOAAAAZHJzL2Uyb0RvYy54bWysU9tu2zAMfR+wfxD0vjhJu7Uw4hTDig4D&#10;hq1Ytw+QZSkWIIkCpcbO34+SY2eXpw57kWmK55A8pHZ3o7PsqDAa8A3frNacKS+hM/7Q8B/fH97c&#10;chaT8J2w4FXDTyryu/3rV7sh1GoLPdhOISMSH+shNLxPKdRVFWWvnIgrCMrTpQZ0ItEvHqoOxUDs&#10;zlbb9fpdNQB2AUGqGMl7P13yfeHXWsn0VeuoErMNp9pSObGcbT6r/U7UBxShN/JchviHKpwwnpIu&#10;VPciCfaM5i8qZyRCBJ1WElwFWhupSg/UzWb9RzdPvQiq9ELixLDIFP8frfxyfAqPSDIMIdaRzNzF&#10;qNHlL9XHxiLWaRFLjYlJcl5dv73abElTSXebm5vb66JmdUEHjOmjAsey0XCkYRSNxPFzTJSRQueQ&#10;nMzDg7G2DMR6NuSEv7kp3HpCXQotVjpZleOs/6Y0M12pNzuixEP7wSKbxk37SMXOQy9kBMiBmtK+&#10;EHuGZLQqW/ZC/AIq+cGnBe+MB8xrOfU5dZcbTWM7nsfUQnd6RGY/edqEvNWzgbPRzobwsgcSYFLe&#10;w/vnBNoU9TPpxHRORitWhnJ+DnmHf/0vUZdHu/8JAAD//wMAUEsDBBQABgAIAAAAIQDKtx143wAA&#10;AAoBAAAPAAAAZHJzL2Rvd25yZXYueG1sTI9BT4QwEIXvJv6HZky8uWXVZYGlbMwSEr3p6sVbl3aB&#10;SKfQdgH/veNJj5P58t738v1iejZp5zuLAtarCJjG2qoOGwEf79VdAswHiUr2FrWAb+1hX1xf5TJT&#10;dsY3PR1DwygEfSYFtCEMGee+brWRfmUHjfQ7W2dkoNM1XDk5U7jp+X0UxdzIDqmhlYM+tLr+Ol6M&#10;gNLFqvKH57JKP+cyvLyO08hHIW5vlqcdsKCX8AfDrz6pQ0FOJ3tB5Vkv4GGzjgkVsE1pAgFJunkE&#10;diIy2ibAi5z/n1D8AAAA//8DAFBLAQItABQABgAIAAAAIQC2gziS/gAAAOEBAAATAAAAAAAAAAAA&#10;AAAAAAAAAABbQ29udGVudF9UeXBlc10ueG1sUEsBAi0AFAAGAAgAAAAhADj9If/WAAAAlAEAAAsA&#10;AAAAAAAAAAAAAAAALwEAAF9yZWxzLy5yZWxzUEsBAi0AFAAGAAgAAAAhAKVWRJ/MAQAA/AMAAA4A&#10;AAAAAAAAAAAAAAAALgIAAGRycy9lMm9Eb2MueG1sUEsBAi0AFAAGAAgAAAAhAMq3HXjfAAAACgEA&#10;AA8AAAAAAAAAAAAAAAAAJgQAAGRycy9kb3ducmV2LnhtbFBLBQYAAAAABAAEAPMAAAAyBQAAAAA=&#10;" o:allowincell="f" filled="f" stroked="f" strokeweight="0">
          <v:textbox inset="0,0,0,0">
            <w:txbxContent>
              <w:p w14:paraId="1A902082" w14:textId="77777777" w:rsidR="00F34BBF" w:rsidRDefault="00000000">
                <w:pPr>
                  <w:pStyle w:val="Contenudecadre"/>
                  <w:spacing w:line="264" w:lineRule="exact"/>
                  <w:ind w:left="20"/>
                  <w:rPr>
                    <w:rFonts w:ascii="Calibri" w:hAnsi="Calibri"/>
                    <w:b/>
                    <w:sz w:val="24"/>
                  </w:rPr>
                </w:pPr>
                <w:r>
                  <w:rPr>
                    <w:rFonts w:ascii="Calibri" w:hAnsi="Calibri"/>
                    <w:b/>
                    <w:color w:val="CC0099"/>
                    <w:sz w:val="24"/>
                  </w:rPr>
                  <w:t>Comité</w:t>
                </w:r>
                <w:r>
                  <w:rPr>
                    <w:rFonts w:ascii="Calibri" w:hAnsi="Calibri"/>
                    <w:b/>
                    <w:color w:val="CC0099"/>
                    <w:spacing w:val="-4"/>
                    <w:sz w:val="24"/>
                  </w:rPr>
                  <w:t xml:space="preserve"> </w:t>
                </w:r>
                <w:r>
                  <w:rPr>
                    <w:rFonts w:ascii="Calibri" w:hAnsi="Calibri"/>
                    <w:b/>
                    <w:color w:val="CC0099"/>
                    <w:sz w:val="24"/>
                  </w:rPr>
                  <w:t>départemental</w:t>
                </w:r>
                <w:r>
                  <w:rPr>
                    <w:rFonts w:ascii="Calibri" w:hAnsi="Calibri"/>
                    <w:b/>
                    <w:color w:val="CC0099"/>
                    <w:spacing w:val="-1"/>
                    <w:sz w:val="24"/>
                  </w:rPr>
                  <w:t xml:space="preserve"> </w:t>
                </w:r>
                <w:r>
                  <w:rPr>
                    <w:rFonts w:ascii="Calibri" w:hAnsi="Calibri"/>
                    <w:b/>
                    <w:color w:val="CC0099"/>
                    <w:sz w:val="24"/>
                  </w:rPr>
                  <w:t>de</w:t>
                </w:r>
                <w:r>
                  <w:rPr>
                    <w:rFonts w:ascii="Calibri" w:hAnsi="Calibri"/>
                    <w:b/>
                    <w:color w:val="CC0099"/>
                    <w:spacing w:val="-5"/>
                    <w:sz w:val="24"/>
                  </w:rPr>
                  <w:t xml:space="preserve"> </w:t>
                </w:r>
                <w:r>
                  <w:rPr>
                    <w:rFonts w:ascii="Calibri" w:hAnsi="Calibri"/>
                    <w:b/>
                    <w:color w:val="CC0099"/>
                    <w:sz w:val="24"/>
                  </w:rPr>
                  <w:t>Tennis</w:t>
                </w:r>
                <w:r>
                  <w:rPr>
                    <w:rFonts w:ascii="Calibri" w:hAnsi="Calibri"/>
                    <w:b/>
                    <w:color w:val="CC0099"/>
                    <w:spacing w:val="-3"/>
                    <w:sz w:val="24"/>
                  </w:rPr>
                  <w:t xml:space="preserve"> </w:t>
                </w:r>
                <w:r>
                  <w:rPr>
                    <w:rFonts w:ascii="Calibri" w:hAnsi="Calibri"/>
                    <w:b/>
                    <w:color w:val="CC0099"/>
                    <w:sz w:val="24"/>
                  </w:rPr>
                  <w:t>de</w:t>
                </w:r>
                <w:r>
                  <w:rPr>
                    <w:rFonts w:ascii="Calibri" w:hAnsi="Calibri"/>
                    <w:b/>
                    <w:color w:val="CC0099"/>
                    <w:spacing w:val="-3"/>
                    <w:sz w:val="24"/>
                  </w:rPr>
                  <w:t xml:space="preserve"> </w:t>
                </w:r>
                <w:r>
                  <w:rPr>
                    <w:rFonts w:ascii="Calibri" w:hAnsi="Calibri"/>
                    <w:b/>
                    <w:color w:val="CC0099"/>
                    <w:sz w:val="24"/>
                  </w:rPr>
                  <w:t>Table</w:t>
                </w:r>
                <w:r>
                  <w:rPr>
                    <w:rFonts w:ascii="Calibri" w:hAnsi="Calibri"/>
                    <w:b/>
                    <w:color w:val="CC0099"/>
                    <w:spacing w:val="-5"/>
                    <w:sz w:val="24"/>
                  </w:rPr>
                  <w:t xml:space="preserve"> </w:t>
                </w:r>
                <w:r>
                  <w:rPr>
                    <w:rFonts w:ascii="Calibri" w:hAnsi="Calibri"/>
                    <w:b/>
                    <w:color w:val="CC0099"/>
                    <w:sz w:val="24"/>
                  </w:rPr>
                  <w:t>de</w:t>
                </w:r>
                <w:r>
                  <w:rPr>
                    <w:rFonts w:ascii="Calibri" w:hAnsi="Calibri"/>
                    <w:b/>
                    <w:color w:val="CC0099"/>
                    <w:spacing w:val="-2"/>
                    <w:sz w:val="24"/>
                  </w:rPr>
                  <w:t xml:space="preserve"> l’Hérault</w:t>
                </w:r>
              </w:p>
            </w:txbxContent>
          </v:textbox>
          <w10:wrap anchorx="page" anchory="page"/>
        </v:rect>
      </w:pict>
    </w:r>
    <w:r w:rsidR="00000000">
      <w:rPr>
        <w:noProof/>
        <w:sz w:val="20"/>
      </w:rPr>
      <w:drawing>
        <wp:anchor distT="0" distB="0" distL="0" distR="0" simplePos="0" relativeHeight="251675648" behindDoc="0" locked="0" layoutInCell="0" allowOverlap="1" wp14:anchorId="2407AB72" wp14:editId="554904F6">
          <wp:simplePos x="0" y="0"/>
          <wp:positionH relativeFrom="column">
            <wp:posOffset>5909945</wp:posOffset>
          </wp:positionH>
          <wp:positionV relativeFrom="paragraph">
            <wp:posOffset>77470</wp:posOffset>
          </wp:positionV>
          <wp:extent cx="665480" cy="219710"/>
          <wp:effectExtent l="0" t="0" r="0" b="0"/>
          <wp:wrapSquare wrapText="largest"/>
          <wp:docPr id="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pic:cNvPicPr>
                    <a:picLocks noChangeAspect="1" noChangeArrowheads="1"/>
                  </pic:cNvPicPr>
                </pic:nvPicPr>
                <pic:blipFill>
                  <a:blip r:embed="rId2"/>
                  <a:stretch>
                    <a:fillRect/>
                  </a:stretch>
                </pic:blipFill>
                <pic:spPr bwMode="auto">
                  <a:xfrm>
                    <a:off x="0" y="0"/>
                    <a:ext cx="665480" cy="21971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D6F8D" w14:textId="5BB8E81E" w:rsidR="00F34BBF" w:rsidRDefault="006E7FFD">
    <w:pPr>
      <w:pStyle w:val="Corpsdetexte"/>
      <w:spacing w:line="14" w:lineRule="auto"/>
      <w:rPr>
        <w:sz w:val="20"/>
      </w:rPr>
    </w:pPr>
    <w:r>
      <w:rPr>
        <w:noProof/>
      </w:rPr>
      <w:pict w14:anchorId="20ACE727">
        <v:shape id="_x0000_s1055" style="position:absolute;margin-left:34.55pt;margin-top:36.1pt;width:526.35pt;height:1.45pt;z-index:-251683840;visibility:visible;mso-wrap-style:square;mso-wrap-distance-left:0;mso-wrap-distance-top:0;mso-wrap-distance-right:0;mso-wrap-distance-bottom:0;mso-position-horizontal:absolute;mso-position-horizontal-relative:page;mso-position-vertical:absolute;mso-position-vertical-relative:page;v-text-anchor:top" coordsize="66846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74LeQIAACEGAAAOAAAAZHJzL2Uyb0RvYy54bWysVNtu2zAMfR+wfxD8OGC1nbqJGyQpthXd&#10;S7ENbfcBiizFBnSDpMbJ34+ircTtMAwd5gdblnh4yEOKq5uDkmTPne+MXmflRZERrplpOr1bZz+f&#10;7j7WGfGB6oZKo/k6O3Kf3Wzev1v1dslnpjWy4Y6AE+2XvV1nbQh2meeetVxRf2Es13AojFM0wK/b&#10;5Y2jPXhXMp8VxTzvjWusM4x7D7u3w2G2Qf9CcBa+C+F5IHKdQWwB3w7f2/jONyu63Dlq246NYdB/&#10;iELRTgPpydUtDZQ8u+43V6pjzngjwgUzKjdCdIxjDpBNWbzK5rGllmMuII63J5n8/3PLvu0f7Q8H&#10;MvTWLz0sYxYH4VT8QnzkgGIdT2LxQyAMNufzuqpq0JTBWVlfzlHM/Axmzz585QYd0f29D4PWDaxQ&#10;qYZoqqAlAnj85Di95yJkRCgJBfiQk4L05HJRXy9mqUqvAQ/drp0iLhfXRVH/Hfdk7AuelpRFVf2J&#10;5bMJwagJoASOgkxAkPMuZUXblCg76LR00IaxAV9mCr2YNjAi6Mr0P2YGHZp2xihQQktDZIkixiXp&#10;h2LMq6uMtLEWVXmFzajMnj8ZtAuxjrFks3mVkVRNiPxsI/XUFgo7sUpn6WvR32BT1rO6jhcJvKXz&#10;9B3sprxvs049lfwxaTwfqGLqyHmSA/inPeeN7Jq7TsoogHe77RfpyJ7GQYDPGPILM6mjmgWqp00E&#10;p7yA6nxDcBWOkkfXUj9wQboGLwpysZFsmDMwCEGoNG1QJABEQwH+34gdIRHNcby9EX8CIb/R4YRX&#10;nTYONZlkF5db0xxxQqAAMIdQ9XFmxkE3/UeZzpN98wsAAP//AwBQSwMEFAAGAAgAAAAhALedJFXd&#10;AAAACQEAAA8AAABkcnMvZG93bnJldi54bWxMj81OwzAQhO9IvIO1SNyoYyNSmsapEBISR5pWnJ3Y&#10;TaL6J7KdJvTp2Z7guDOj2W/K3WINuegQB+8EsFUGRLvWq8F1Ao6Hj6dXIDFJp6TxTgv40RF21f1d&#10;KQvlZ7fXlzp1BEtcLKSAPqWxoDS2vbYyrvyoHXonH6xMeIaOqiBnLLeG8izLqZWDww+9HPV7r9tz&#10;PVkBX4d6f918Hvk1P2fTs5mbb0uDEI8Py9sWSNJL+gvDDR/RoUKmxk9ORWIE5BuGSQFrzoHcfMYZ&#10;bmlQeWFAq5L+X1D9AgAA//8DAFBLAQItABQABgAIAAAAIQC2gziS/gAAAOEBAAATAAAAAAAAAAAA&#10;AAAAAAAAAABbQ29udGVudF9UeXBlc10ueG1sUEsBAi0AFAAGAAgAAAAhADj9If/WAAAAlAEAAAsA&#10;AAAAAAAAAAAAAAAALwEAAF9yZWxzLy5yZWxzUEsBAi0AFAAGAAgAAAAhADlDvgt5AgAAIQYAAA4A&#10;AAAAAAAAAAAAAAAALgIAAGRycy9lMm9Eb2MueG1sUEsBAi0AFAAGAAgAAAAhALedJFXdAAAACQEA&#10;AA8AAAAAAAAAAAAAAAAA0wQAAGRycy9kb3ducmV2LnhtbFBLBQYAAAAABAAEAPMAAADdBQAAAAA=&#10;" o:allowincell="f" path="m6684264,l,,,18288r6684264,l6684264,xe" fillcolor="black" stroked="f" strokeweight="0">
          <v:path arrowok="t" textboxrect="0,0,6685280,19050"/>
          <w10:wrap anchorx="page" anchory="page"/>
        </v:shape>
      </w:pict>
    </w:r>
    <w:r w:rsidR="00000000">
      <w:rPr>
        <w:noProof/>
        <w:sz w:val="20"/>
      </w:rPr>
      <w:drawing>
        <wp:anchor distT="0" distB="0" distL="0" distR="0" simplePos="0" relativeHeight="251634688" behindDoc="1" locked="0" layoutInCell="0" allowOverlap="1" wp14:anchorId="465971CD" wp14:editId="706FA6E0">
          <wp:simplePos x="0" y="0"/>
          <wp:positionH relativeFrom="page">
            <wp:posOffset>502920</wp:posOffset>
          </wp:positionH>
          <wp:positionV relativeFrom="page">
            <wp:posOffset>505460</wp:posOffset>
          </wp:positionV>
          <wp:extent cx="213995" cy="235585"/>
          <wp:effectExtent l="0" t="0" r="0" b="0"/>
          <wp:wrapNone/>
          <wp:docPr id="8" name="Image 2" descr="Une image contenant Graphique, art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2" descr="Une image contenant Graphique, art  Description générée automatiquement"/>
                  <pic:cNvPicPr>
                    <a:picLocks noChangeAspect="1" noChangeArrowheads="1"/>
                  </pic:cNvPicPr>
                </pic:nvPicPr>
                <pic:blipFill>
                  <a:blip r:embed="rId1"/>
                  <a:stretch>
                    <a:fillRect/>
                  </a:stretch>
                </pic:blipFill>
                <pic:spPr bwMode="auto">
                  <a:xfrm>
                    <a:off x="0" y="0"/>
                    <a:ext cx="213995" cy="235585"/>
                  </a:xfrm>
                  <a:prstGeom prst="rect">
                    <a:avLst/>
                  </a:prstGeom>
                  <a:noFill/>
                </pic:spPr>
              </pic:pic>
            </a:graphicData>
          </a:graphic>
        </wp:anchor>
      </w:drawing>
    </w:r>
    <w:r>
      <w:rPr>
        <w:noProof/>
      </w:rPr>
      <w:pict w14:anchorId="5B2A4048">
        <v:shape id="_x0000_s1054" style="position:absolute;margin-left:34.55pt;margin-top:61.1pt;width:526.35pt;height:1.45pt;z-index:-251679744;visibility:visible;mso-wrap-style:square;mso-wrap-distance-left:0;mso-wrap-distance-top:0;mso-wrap-distance-right:0;mso-wrap-distance-bottom:0;mso-position-horizontal:absolute;mso-position-horizontal-relative:page;mso-position-vertical:absolute;mso-position-vertical-relative:page;v-text-anchor:top" coordsize="66846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74LeQIAACEGAAAOAAAAZHJzL2Uyb0RvYy54bWysVNtu2zAMfR+wfxD8OGC1nbqJGyQpthXd&#10;S7ENbfcBiizFBnSDpMbJ34+ircTtMAwd5gdblnh4yEOKq5uDkmTPne+MXmflRZERrplpOr1bZz+f&#10;7j7WGfGB6oZKo/k6O3Kf3Wzev1v1dslnpjWy4Y6AE+2XvV1nbQh2meeetVxRf2Es13AojFM0wK/b&#10;5Y2jPXhXMp8VxTzvjWusM4x7D7u3w2G2Qf9CcBa+C+F5IHKdQWwB3w7f2/jONyu63Dlq246NYdB/&#10;iELRTgPpydUtDZQ8u+43V6pjzngjwgUzKjdCdIxjDpBNWbzK5rGllmMuII63J5n8/3PLvu0f7Q8H&#10;MvTWLz0sYxYH4VT8QnzkgGIdT2LxQyAMNufzuqpq0JTBWVlfzlHM/Axmzz585QYd0f29D4PWDaxQ&#10;qYZoqqAlAnj85Di95yJkRCgJBfiQk4L05HJRXy9mqUqvAQ/drp0iLhfXRVH/Hfdk7AuelpRFVf2J&#10;5bMJwagJoASOgkxAkPMuZUXblCg76LR00IaxAV9mCr2YNjAi6Mr0P2YGHZp2xihQQktDZIkixiXp&#10;h2LMq6uMtLEWVXmFzajMnj8ZtAuxjrFks3mVkVRNiPxsI/XUFgo7sUpn6WvR32BT1rO6jhcJvKXz&#10;9B3sprxvs049lfwxaTwfqGLqyHmSA/inPeeN7Jq7TsoogHe77RfpyJ7GQYDPGPILM6mjmgWqp00E&#10;p7yA6nxDcBWOkkfXUj9wQboGLwpysZFsmDMwCEGoNG1QJABEQwH+34gdIRHNcby9EX8CIb/R4YRX&#10;nTYONZlkF5db0xxxQqAAMIdQ9XFmxkE3/UeZzpN98wsAAP//AwBQSwMEFAAGAAgAAAAhAFqN+rrc&#10;AAAACwEAAA8AAABkcnMvZG93bnJldi54bWxMj8tOwzAQRfdI/IM1SOyoYyMimsapEBISS5pWrJ14&#10;mkT1I7KdJvTrcVawnDtH91HuF6PJFX0YnBXANhkQtK1Tg+0EnI4fT69AQpRWSe0sCvjBAPvq/q6U&#10;hXKzPeC1jh1JJjYUUkAf41hQGtoejQwbN6JNv7PzRsZ0+o4qL+dkbjTlWZZTIwebEno54nuP7aWe&#10;jICvY324bT9P/JZfsulZz823oV6Ix4flbQck4hL/YFjrp+pQpU6Nm6wKRAvItyyRSeecA1kBxlka&#10;06zSCwNalfT/huoXAAD//wMAUEsBAi0AFAAGAAgAAAAhALaDOJL+AAAA4QEAABMAAAAAAAAAAAAA&#10;AAAAAAAAAFtDb250ZW50X1R5cGVzXS54bWxQSwECLQAUAAYACAAAACEAOP0h/9YAAACUAQAACwAA&#10;AAAAAAAAAAAAAAAvAQAAX3JlbHMvLnJlbHNQSwECLQAUAAYACAAAACEAOUO+C3kCAAAhBgAADgAA&#10;AAAAAAAAAAAAAAAuAgAAZHJzL2Uyb0RvYy54bWxQSwECLQAUAAYACAAAACEAWo36utwAAAALAQAA&#10;DwAAAAAAAAAAAAAAAADTBAAAZHJzL2Rvd25yZXYueG1sUEsFBgAAAAAEAAQA8wAAANwFAAAAAA==&#10;" o:allowincell="f" path="m6684264,l,,,18288r6684264,l6684264,xe" fillcolor="black" stroked="f" strokeweight="0">
          <v:path arrowok="t" textboxrect="0,0,6685280,19050"/>
          <w10:wrap anchorx="page" anchory="page"/>
        </v:shape>
      </w:pict>
    </w:r>
    <w:r>
      <w:rPr>
        <w:noProof/>
      </w:rPr>
      <w:pict w14:anchorId="1C9CEFC0">
        <v:rect id="_x0000_s1053" style="position:absolute;margin-left:175.8pt;margin-top:39.9pt;width:271.9pt;height:14pt;z-index:-25167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7bCzwEAAAMEAAAOAAAAZHJzL2Uyb0RvYy54bWysU9tu2zAMfR+wfxD0vjhJu7Uw4hTDig4D&#10;hq1Ytw+QZSkWIIkCpcbO34+SY2eXpw57kWmKh+Q5pHZ3o7PsqDAa8A3frNacKS+hM/7Q8B/fH97c&#10;chaT8J2w4FXDTyryu/3rV7sh1GoLPdhOIaMkPtZDaHifUqirKspeORFXEJSnSw3oRKJfPFQdioGy&#10;O1tt1+t31QDYBQSpYiTv/XTJ9yW/1kqmr1pHlZhtOPWWyonlbPNZ7XeiPqAIvZHnNsQ/dOGE8VR0&#10;SXUvkmDPaP5K5YxEiKDTSoKrQGsjVeFAbDbrP9g89SKowoXEiWGRKf6/tPLL8Sk8IskwhFhHMjOL&#10;UaPLX+qPjUWs0yKWGhOT5Ly6fnu12ZKmku42Nze310XN6oIOGNNHBY5lo+FIwygaiePnmKgihc4h&#10;uZiHB2NtGYj1bMgFf3NTuPWEujRarHSyKsdZ/01pZrrSb3ZEiYf2g0U2jZv2kZqdh16SESAHair7&#10;QuwZktGqbNkL8Quo1AefFrwzHjCv5cRzYpeJprEdiR5pnW+zp4Xu9IjMfvK0EHm5ZwNno50N4WUP&#10;pMM0AA/vnxNoU4ZwyXSuSZtWZnN+FXmVf/0vUZe3u/8JAAD//wMAUEsDBBQABgAIAAAAIQDKtx14&#10;3wAAAAoBAAAPAAAAZHJzL2Rvd25yZXYueG1sTI9BT4QwEIXvJv6HZky8uWXVZYGlbMwSEr3p6sVb&#10;l3aBSKfQdgH/veNJj5P58t738v1iejZp5zuLAtarCJjG2qoOGwEf79VdAswHiUr2FrWAb+1hX1xf&#10;5TJTdsY3PR1DwygEfSYFtCEMGee+brWRfmUHjfQ7W2dkoNM1XDk5U7jp+X0UxdzIDqmhlYM+tLr+&#10;Ol6MgNLFqvKH57JKP+cyvLyO08hHIW5vlqcdsKCX8AfDrz6pQ0FOJ3tB5Vkv4GGzjgkVsE1pAgFJ&#10;unkEdiIy2ibAi5z/n1D8AAAA//8DAFBLAQItABQABgAIAAAAIQC2gziS/gAAAOEBAAATAAAAAAAA&#10;AAAAAAAAAAAAAABbQ29udGVudF9UeXBlc10ueG1sUEsBAi0AFAAGAAgAAAAhADj9If/WAAAAlAEA&#10;AAsAAAAAAAAAAAAAAAAALwEAAF9yZWxzLy5yZWxzUEsBAi0AFAAGAAgAAAAhALEvtsLPAQAAAwQA&#10;AA4AAAAAAAAAAAAAAAAALgIAAGRycy9lMm9Eb2MueG1sUEsBAi0AFAAGAAgAAAAhAMq3HXjfAAAA&#10;CgEAAA8AAAAAAAAAAAAAAAAAKQQAAGRycy9kb3ducmV2LnhtbFBLBQYAAAAABAAEAPMAAAA1BQAA&#10;AAA=&#10;" o:allowincell="f" filled="f" stroked="f" strokeweight="0">
          <v:textbox inset="0,0,0,0">
            <w:txbxContent>
              <w:p w14:paraId="5F2244D0" w14:textId="77777777" w:rsidR="00F34BBF" w:rsidRDefault="00000000">
                <w:pPr>
                  <w:pStyle w:val="Contenudecadre"/>
                  <w:spacing w:line="264" w:lineRule="exact"/>
                  <w:ind w:left="20"/>
                  <w:rPr>
                    <w:rFonts w:ascii="Calibri" w:hAnsi="Calibri"/>
                    <w:b/>
                    <w:sz w:val="24"/>
                  </w:rPr>
                </w:pPr>
                <w:r>
                  <w:rPr>
                    <w:rFonts w:ascii="Calibri" w:hAnsi="Calibri"/>
                    <w:b/>
                    <w:color w:val="CC0099"/>
                    <w:sz w:val="24"/>
                  </w:rPr>
                  <w:t>Comité</w:t>
                </w:r>
                <w:r>
                  <w:rPr>
                    <w:rFonts w:ascii="Calibri" w:hAnsi="Calibri"/>
                    <w:b/>
                    <w:color w:val="CC0099"/>
                    <w:spacing w:val="-4"/>
                    <w:sz w:val="24"/>
                  </w:rPr>
                  <w:t xml:space="preserve"> </w:t>
                </w:r>
                <w:r>
                  <w:rPr>
                    <w:rFonts w:ascii="Calibri" w:hAnsi="Calibri"/>
                    <w:b/>
                    <w:color w:val="CC0099"/>
                    <w:sz w:val="24"/>
                  </w:rPr>
                  <w:t>départemental</w:t>
                </w:r>
                <w:r>
                  <w:rPr>
                    <w:rFonts w:ascii="Calibri" w:hAnsi="Calibri"/>
                    <w:b/>
                    <w:color w:val="CC0099"/>
                    <w:spacing w:val="-1"/>
                    <w:sz w:val="24"/>
                  </w:rPr>
                  <w:t xml:space="preserve"> </w:t>
                </w:r>
                <w:r>
                  <w:rPr>
                    <w:rFonts w:ascii="Calibri" w:hAnsi="Calibri"/>
                    <w:b/>
                    <w:color w:val="CC0099"/>
                    <w:sz w:val="24"/>
                  </w:rPr>
                  <w:t>de</w:t>
                </w:r>
                <w:r>
                  <w:rPr>
                    <w:rFonts w:ascii="Calibri" w:hAnsi="Calibri"/>
                    <w:b/>
                    <w:color w:val="CC0099"/>
                    <w:spacing w:val="-5"/>
                    <w:sz w:val="24"/>
                  </w:rPr>
                  <w:t xml:space="preserve"> </w:t>
                </w:r>
                <w:r>
                  <w:rPr>
                    <w:rFonts w:ascii="Calibri" w:hAnsi="Calibri"/>
                    <w:b/>
                    <w:color w:val="CC0099"/>
                    <w:sz w:val="24"/>
                  </w:rPr>
                  <w:t>Tennis</w:t>
                </w:r>
                <w:r>
                  <w:rPr>
                    <w:rFonts w:ascii="Calibri" w:hAnsi="Calibri"/>
                    <w:b/>
                    <w:color w:val="CC0099"/>
                    <w:spacing w:val="-3"/>
                    <w:sz w:val="24"/>
                  </w:rPr>
                  <w:t xml:space="preserve"> </w:t>
                </w:r>
                <w:r>
                  <w:rPr>
                    <w:rFonts w:ascii="Calibri" w:hAnsi="Calibri"/>
                    <w:b/>
                    <w:color w:val="CC0099"/>
                    <w:sz w:val="24"/>
                  </w:rPr>
                  <w:t>de</w:t>
                </w:r>
                <w:r>
                  <w:rPr>
                    <w:rFonts w:ascii="Calibri" w:hAnsi="Calibri"/>
                    <w:b/>
                    <w:color w:val="CC0099"/>
                    <w:spacing w:val="-3"/>
                    <w:sz w:val="24"/>
                  </w:rPr>
                  <w:t xml:space="preserve"> </w:t>
                </w:r>
                <w:r>
                  <w:rPr>
                    <w:rFonts w:ascii="Calibri" w:hAnsi="Calibri"/>
                    <w:b/>
                    <w:color w:val="CC0099"/>
                    <w:sz w:val="24"/>
                  </w:rPr>
                  <w:t>Table</w:t>
                </w:r>
                <w:r>
                  <w:rPr>
                    <w:rFonts w:ascii="Calibri" w:hAnsi="Calibri"/>
                    <w:b/>
                    <w:color w:val="CC0099"/>
                    <w:spacing w:val="-5"/>
                    <w:sz w:val="24"/>
                  </w:rPr>
                  <w:t xml:space="preserve"> </w:t>
                </w:r>
                <w:r>
                  <w:rPr>
                    <w:rFonts w:ascii="Calibri" w:hAnsi="Calibri"/>
                    <w:b/>
                    <w:color w:val="CC0099"/>
                    <w:sz w:val="24"/>
                  </w:rPr>
                  <w:t>de</w:t>
                </w:r>
                <w:r>
                  <w:rPr>
                    <w:rFonts w:ascii="Calibri" w:hAnsi="Calibri"/>
                    <w:b/>
                    <w:color w:val="CC0099"/>
                    <w:spacing w:val="-2"/>
                    <w:sz w:val="24"/>
                  </w:rPr>
                  <w:t xml:space="preserve"> l’Hérault</w:t>
                </w:r>
              </w:p>
            </w:txbxContent>
          </v:textbox>
          <w10:wrap anchorx="page" anchory="page"/>
        </v:rect>
      </w:pict>
    </w:r>
    <w:r w:rsidR="00000000">
      <w:rPr>
        <w:noProof/>
        <w:sz w:val="20"/>
      </w:rPr>
      <w:drawing>
        <wp:anchor distT="0" distB="0" distL="0" distR="0" simplePos="0" relativeHeight="251676672" behindDoc="0" locked="0" layoutInCell="0" allowOverlap="1" wp14:anchorId="19BBA790" wp14:editId="4F1811F5">
          <wp:simplePos x="0" y="0"/>
          <wp:positionH relativeFrom="column">
            <wp:posOffset>5909945</wp:posOffset>
          </wp:positionH>
          <wp:positionV relativeFrom="paragraph">
            <wp:posOffset>77470</wp:posOffset>
          </wp:positionV>
          <wp:extent cx="665480" cy="219710"/>
          <wp:effectExtent l="0" t="0" r="0" b="0"/>
          <wp:wrapSquare wrapText="largest"/>
          <wp:docPr id="1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
                  <pic:cNvPicPr>
                    <a:picLocks noChangeAspect="1" noChangeArrowheads="1"/>
                  </pic:cNvPicPr>
                </pic:nvPicPr>
                <pic:blipFill>
                  <a:blip r:embed="rId2"/>
                  <a:stretch>
                    <a:fillRect/>
                  </a:stretch>
                </pic:blipFill>
                <pic:spPr bwMode="auto">
                  <a:xfrm>
                    <a:off x="0" y="0"/>
                    <a:ext cx="665480" cy="21971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7B3F0" w14:textId="77777777" w:rsidR="00F34BBF" w:rsidRDefault="00F34BBF">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68C05" w14:textId="3EE55484" w:rsidR="00F34BBF" w:rsidRDefault="006E7FFD">
    <w:pPr>
      <w:pStyle w:val="Corpsdetexte"/>
      <w:spacing w:line="14" w:lineRule="auto"/>
      <w:rPr>
        <w:sz w:val="20"/>
      </w:rPr>
    </w:pPr>
    <w:r>
      <w:rPr>
        <w:noProof/>
      </w:rPr>
      <w:pict w14:anchorId="1B214EEE">
        <v:shape id="Graphic 6" o:spid="_x0000_s1052" style="position:absolute;margin-left:34.55pt;margin-top:36.1pt;width:526.35pt;height:1.45pt;z-index:-251676672;visibility:visible;mso-wrap-style:square;mso-wrap-distance-left:0;mso-wrap-distance-top:0;mso-wrap-distance-right:0;mso-wrap-distance-bottom:0;mso-position-horizontal:absolute;mso-position-horizontal-relative:page;mso-position-vertical:absolute;mso-position-vertical-relative:page;v-text-anchor:top" coordsize="66846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74LeQIAACEGAAAOAAAAZHJzL2Uyb0RvYy54bWysVNtu2zAMfR+wfxD8OGC1nbqJGyQpthXd&#10;S7ENbfcBiizFBnSDpMbJ34+ircTtMAwd5gdblnh4yEOKq5uDkmTPne+MXmflRZERrplpOr1bZz+f&#10;7j7WGfGB6oZKo/k6O3Kf3Wzev1v1dslnpjWy4Y6AE+2XvV1nbQh2meeetVxRf2Es13AojFM0wK/b&#10;5Y2jPXhXMp8VxTzvjWusM4x7D7u3w2G2Qf9CcBa+C+F5IHKdQWwB3w7f2/jONyu63Dlq246NYdB/&#10;iELRTgPpydUtDZQ8u+43V6pjzngjwgUzKjdCdIxjDpBNWbzK5rGllmMuII63J5n8/3PLvu0f7Q8H&#10;MvTWLz0sYxYH4VT8QnzkgGIdT2LxQyAMNufzuqpq0JTBWVlfzlHM/Axmzz585QYd0f29D4PWDaxQ&#10;qYZoqqAlAnj85Di95yJkRCgJBfiQk4L05HJRXy9mqUqvAQ/drp0iLhfXRVH/Hfdk7AuelpRFVf2J&#10;5bMJwagJoASOgkxAkPMuZUXblCg76LR00IaxAV9mCr2YNjAi6Mr0P2YGHZp2xihQQktDZIkixiXp&#10;h2LMq6uMtLEWVXmFzajMnj8ZtAuxjrFks3mVkVRNiPxsI/XUFgo7sUpn6WvR32BT1rO6jhcJvKXz&#10;9B3sprxvs049lfwxaTwfqGLqyHmSA/inPeeN7Jq7TsoogHe77RfpyJ7GQYDPGPILM6mjmgWqp00E&#10;p7yA6nxDcBWOkkfXUj9wQboGLwpysZFsmDMwCEGoNG1QJABEQwH+34gdIRHNcby9EX8CIb/R4YRX&#10;nTYONZlkF5db0xxxQqAAMIdQ9XFmxkE3/UeZzpN98wsAAP//AwBQSwMEFAAGAAgAAAAhALedJFXd&#10;AAAACQEAAA8AAABkcnMvZG93bnJldi54bWxMj81OwzAQhO9IvIO1SNyoYyNSmsapEBISR5pWnJ3Y&#10;TaL6J7KdJvTp2Z7guDOj2W/K3WINuegQB+8EsFUGRLvWq8F1Ao6Hj6dXIDFJp6TxTgv40RF21f1d&#10;KQvlZ7fXlzp1BEtcLKSAPqWxoDS2vbYyrvyoHXonH6xMeIaOqiBnLLeG8izLqZWDww+9HPV7r9tz&#10;PVkBX4d6f918Hvk1P2fTs5mbb0uDEI8Py9sWSNJL+gvDDR/RoUKmxk9ORWIE5BuGSQFrzoHcfMYZ&#10;bmlQeWFAq5L+X1D9AgAA//8DAFBLAQItABQABgAIAAAAIQC2gziS/gAAAOEBAAATAAAAAAAAAAAA&#10;AAAAAAAAAABbQ29udGVudF9UeXBlc10ueG1sUEsBAi0AFAAGAAgAAAAhADj9If/WAAAAlAEAAAsA&#10;AAAAAAAAAAAAAAAALwEAAF9yZWxzLy5yZWxzUEsBAi0AFAAGAAgAAAAhADlDvgt5AgAAIQYAAA4A&#10;AAAAAAAAAAAAAAAALgIAAGRycy9lMm9Eb2MueG1sUEsBAi0AFAAGAAgAAAAhALedJFXdAAAACQEA&#10;AA8AAAAAAAAAAAAAAAAA0wQAAGRycy9kb3ducmV2LnhtbFBLBQYAAAAABAAEAPMAAADdBQAAAAA=&#10;" o:allowincell="f" path="m6684264,l,,,18288r6684264,l6684264,xe" fillcolor="black" stroked="f" strokeweight="0">
          <v:path arrowok="t" textboxrect="0,0,6685280,19050"/>
          <w10:wrap anchorx="page" anchory="page"/>
        </v:shape>
      </w:pict>
    </w:r>
    <w:r w:rsidR="00000000">
      <w:rPr>
        <w:noProof/>
        <w:sz w:val="20"/>
      </w:rPr>
      <w:drawing>
        <wp:anchor distT="0" distB="0" distL="0" distR="0" simplePos="0" relativeHeight="251641856" behindDoc="1" locked="0" layoutInCell="0" allowOverlap="1" wp14:anchorId="07D31DE6" wp14:editId="492EC51D">
          <wp:simplePos x="0" y="0"/>
          <wp:positionH relativeFrom="page">
            <wp:posOffset>502920</wp:posOffset>
          </wp:positionH>
          <wp:positionV relativeFrom="page">
            <wp:posOffset>505460</wp:posOffset>
          </wp:positionV>
          <wp:extent cx="213995" cy="235585"/>
          <wp:effectExtent l="0" t="0" r="0" b="0"/>
          <wp:wrapNone/>
          <wp:docPr id="13" name="Image 7" descr="Une image contenant Graphique, art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7" descr="Une image contenant Graphique, art  Description générée automatiquement"/>
                  <pic:cNvPicPr>
                    <a:picLocks noChangeAspect="1" noChangeArrowheads="1"/>
                  </pic:cNvPicPr>
                </pic:nvPicPr>
                <pic:blipFill>
                  <a:blip r:embed="rId1"/>
                  <a:stretch>
                    <a:fillRect/>
                  </a:stretch>
                </pic:blipFill>
                <pic:spPr bwMode="auto">
                  <a:xfrm>
                    <a:off x="0" y="0"/>
                    <a:ext cx="213995" cy="235585"/>
                  </a:xfrm>
                  <a:prstGeom prst="rect">
                    <a:avLst/>
                  </a:prstGeom>
                  <a:noFill/>
                </pic:spPr>
              </pic:pic>
            </a:graphicData>
          </a:graphic>
        </wp:anchor>
      </w:drawing>
    </w:r>
    <w:r>
      <w:rPr>
        <w:noProof/>
      </w:rPr>
      <w:pict w14:anchorId="2CFDA549">
        <v:shape id="Graphic 8" o:spid="_x0000_s1051" style="position:absolute;margin-left:34.55pt;margin-top:61.1pt;width:526.35pt;height:1.45pt;z-index:-251672576;visibility:visible;mso-wrap-style:square;mso-wrap-distance-left:0;mso-wrap-distance-top:0;mso-wrap-distance-right:0;mso-wrap-distance-bottom:0;mso-position-horizontal:absolute;mso-position-horizontal-relative:page;mso-position-vertical:absolute;mso-position-vertical-relative:page;v-text-anchor:top" coordsize="66846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74LeQIAACEGAAAOAAAAZHJzL2Uyb0RvYy54bWysVNtu2zAMfR+wfxD8OGC1nbqJGyQpthXd&#10;S7ENbfcBiizFBnSDpMbJ34+ircTtMAwd5gdblnh4yEOKq5uDkmTPne+MXmflRZERrplpOr1bZz+f&#10;7j7WGfGB6oZKo/k6O3Kf3Wzev1v1dslnpjWy4Y6AE+2XvV1nbQh2meeetVxRf2Es13AojFM0wK/b&#10;5Y2jPXhXMp8VxTzvjWusM4x7D7u3w2G2Qf9CcBa+C+F5IHKdQWwB3w7f2/jONyu63Dlq246NYdB/&#10;iELRTgPpydUtDZQ8u+43V6pjzngjwgUzKjdCdIxjDpBNWbzK5rGllmMuII63J5n8/3PLvu0f7Q8H&#10;MvTWLz0sYxYH4VT8QnzkgGIdT2LxQyAMNufzuqpq0JTBWVlfzlHM/Axmzz585QYd0f29D4PWDaxQ&#10;qYZoqqAlAnj85Di95yJkRCgJBfiQk4L05HJRXy9mqUqvAQ/drp0iLhfXRVH/Hfdk7AuelpRFVf2J&#10;5bMJwagJoASOgkxAkPMuZUXblCg76LR00IaxAV9mCr2YNjAi6Mr0P2YGHZp2xihQQktDZIkixiXp&#10;h2LMq6uMtLEWVXmFzajMnj8ZtAuxjrFks3mVkVRNiPxsI/XUFgo7sUpn6WvR32BT1rO6jhcJvKXz&#10;9B3sprxvs049lfwxaTwfqGLqyHmSA/inPeeN7Jq7TsoogHe77RfpyJ7GQYDPGPILM6mjmgWqp00E&#10;p7yA6nxDcBWOkkfXUj9wQboGLwpysZFsmDMwCEGoNG1QJABEQwH+34gdIRHNcby9EX8CIb/R4YRX&#10;nTYONZlkF5db0xxxQqAAMIdQ9XFmxkE3/UeZzpN98wsAAP//AwBQSwMEFAAGAAgAAAAhAFqN+rrc&#10;AAAACwEAAA8AAABkcnMvZG93bnJldi54bWxMj8tOwzAQRfdI/IM1SOyoYyMimsapEBISS5pWrJ14&#10;mkT1I7KdJvTrcVawnDtH91HuF6PJFX0YnBXANhkQtK1Tg+0EnI4fT69AQpRWSe0sCvjBAPvq/q6U&#10;hXKzPeC1jh1JJjYUUkAf41hQGtoejQwbN6JNv7PzRsZ0+o4qL+dkbjTlWZZTIwebEno54nuP7aWe&#10;jICvY324bT9P/JZfsulZz823oV6Ix4flbQck4hL/YFjrp+pQpU6Nm6wKRAvItyyRSeecA1kBxlka&#10;06zSCwNalfT/huoXAAD//wMAUEsBAi0AFAAGAAgAAAAhALaDOJL+AAAA4QEAABMAAAAAAAAAAAAA&#10;AAAAAAAAAFtDb250ZW50X1R5cGVzXS54bWxQSwECLQAUAAYACAAAACEAOP0h/9YAAACUAQAACwAA&#10;AAAAAAAAAAAAAAAvAQAAX3JlbHMvLnJlbHNQSwECLQAUAAYACAAAACEAOUO+C3kCAAAhBgAADgAA&#10;AAAAAAAAAAAAAAAuAgAAZHJzL2Uyb0RvYy54bWxQSwECLQAUAAYACAAAACEAWo36utwAAAALAQAA&#10;DwAAAAAAAAAAAAAAAADTBAAAZHJzL2Rvd25yZXYueG1sUEsFBgAAAAAEAAQA8wAAANwFAAAAAA==&#10;" o:allowincell="f" path="m6684264,l,,,18288r6684264,l6684264,xe" fillcolor="black" stroked="f" strokeweight="0">
          <v:path arrowok="t" textboxrect="0,0,6685280,19050"/>
          <w10:wrap anchorx="page" anchory="page"/>
        </v:shape>
      </w:pict>
    </w:r>
    <w:r>
      <w:rPr>
        <w:noProof/>
      </w:rPr>
      <w:pict w14:anchorId="7DF30D6B">
        <v:rect id="Textbox 9" o:spid="_x0000_s1050" style="position:absolute;margin-left:175.8pt;margin-top:39.9pt;width:271.9pt;height:14pt;z-index:-25167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PNw0AEAAAMEAAAOAAAAZHJzL2Uyb0RvYy54bWysU9tu2zAMfR+wfxD0vjhJu7Uw4hTDig4D&#10;hq1Ytw+QZSkWIIkCpcbO34+SY2eXpw57kWmKh+Q5pHZ3o7PsqDAa8A3frNacKS+hM/7Q8B/fH97c&#10;chaT8J2w4FXDTyryu/3rV7sh1GoLPdhOIaMkPtZDaHifUqirKspeORFXEJSnSw3oRKJfPFQdioGy&#10;O1tt1+t31QDYBQSpYiTv/XTJ9yW/1kqmr1pHlZhtOPWWyonlbPNZ7XeiPqAIvZHnNsQ/dOGE8VR0&#10;SXUvkmDPaP5K5YxEiKDTSoKrQGsjVeFAbDbrP9g89SKowoXEiWGRKf6/tPLL8Sk8IskwhFhHMjOL&#10;UaPLX+qPjUWs0yKWGhOT5Ly6fnu12ZKmku42Nze310XN6oIOGNNHBY5lo+FIwygaiePnmKgihc4h&#10;uZiHB2NtGYj1bMgFf3NTuPWEujRarHSyKsdZ/01pZrrSb3ZEiYf2g0U2jZv2kZqdh16SESAHair7&#10;QuwZktGqbNkL8Quo1AefFrwzHjCv5cRzYpeJprEdiV7Dt/k2e1roTo/I7CdPC5GXezZwNtrZEF72&#10;QDpMA/Dw/jmBNmUIl0znmrRpZTbnV5FX+df/EnV5u/ufAAAA//8DAFBLAwQUAAYACAAAACEAyrcd&#10;eN8AAAAKAQAADwAAAGRycy9kb3ducmV2LnhtbEyPQU+EMBCF7yb+h2ZMvLll1WWBpWzMEhK96erF&#10;W5d2gUin0HYB/73jSY+T+fLe9/L9Yno2aec7iwLWqwiYxtqqDhsBH+/VXQLMB4lK9ha1gG/tYV9c&#10;X+UyU3bGNz0dQ8MoBH0mBbQhDBnnvm61kX5lB430O1tnZKDTNVw5OVO46fl9FMXcyA6poZWDPrS6&#10;/jpejIDSxaryh+eySj/nMry8jtPIRyFub5anHbCgl/AHw68+qUNBTid7QeVZL+Bhs44JFbBNaQIB&#10;Sbp5BHYiMtomwIuc/59Q/AAAAP//AwBQSwECLQAUAAYACAAAACEAtoM4kv4AAADhAQAAEwAAAAAA&#10;AAAAAAAAAAAAAAAAW0NvbnRlbnRfVHlwZXNdLnhtbFBLAQItABQABgAIAAAAIQA4/SH/1gAAAJQB&#10;AAALAAAAAAAAAAAAAAAAAC8BAABfcmVscy8ucmVsc1BLAQItABQABgAIAAAAIQDhnPNw0AEAAAME&#10;AAAOAAAAAAAAAAAAAAAAAC4CAABkcnMvZTJvRG9jLnhtbFBLAQItABQABgAIAAAAIQDKtx143wAA&#10;AAoBAAAPAAAAAAAAAAAAAAAAACoEAABkcnMvZG93bnJldi54bWxQSwUGAAAAAAQABADzAAAANgUA&#10;AAAA&#10;" o:allowincell="f" filled="f" stroked="f" strokeweight="0">
          <v:textbox inset="0,0,0,0">
            <w:txbxContent>
              <w:p w14:paraId="3D8BCF3C" w14:textId="77777777" w:rsidR="00F34BBF" w:rsidRDefault="00000000">
                <w:pPr>
                  <w:pStyle w:val="Contenudecadre"/>
                  <w:spacing w:line="264" w:lineRule="exact"/>
                  <w:ind w:left="20"/>
                  <w:rPr>
                    <w:rFonts w:ascii="Calibri" w:hAnsi="Calibri"/>
                    <w:b/>
                    <w:sz w:val="24"/>
                  </w:rPr>
                </w:pPr>
                <w:r>
                  <w:rPr>
                    <w:rFonts w:ascii="Calibri" w:hAnsi="Calibri"/>
                    <w:b/>
                    <w:color w:val="CC0099"/>
                    <w:sz w:val="24"/>
                  </w:rPr>
                  <w:t>Comité</w:t>
                </w:r>
                <w:r>
                  <w:rPr>
                    <w:rFonts w:ascii="Calibri" w:hAnsi="Calibri"/>
                    <w:b/>
                    <w:color w:val="CC0099"/>
                    <w:spacing w:val="-4"/>
                    <w:sz w:val="24"/>
                  </w:rPr>
                  <w:t xml:space="preserve"> </w:t>
                </w:r>
                <w:r>
                  <w:rPr>
                    <w:rFonts w:ascii="Calibri" w:hAnsi="Calibri"/>
                    <w:b/>
                    <w:color w:val="CC0099"/>
                    <w:sz w:val="24"/>
                  </w:rPr>
                  <w:t>départemental</w:t>
                </w:r>
                <w:r>
                  <w:rPr>
                    <w:rFonts w:ascii="Calibri" w:hAnsi="Calibri"/>
                    <w:b/>
                    <w:color w:val="CC0099"/>
                    <w:spacing w:val="-1"/>
                    <w:sz w:val="24"/>
                  </w:rPr>
                  <w:t xml:space="preserve"> </w:t>
                </w:r>
                <w:r>
                  <w:rPr>
                    <w:rFonts w:ascii="Calibri" w:hAnsi="Calibri"/>
                    <w:b/>
                    <w:color w:val="CC0099"/>
                    <w:sz w:val="24"/>
                  </w:rPr>
                  <w:t>de</w:t>
                </w:r>
                <w:r>
                  <w:rPr>
                    <w:rFonts w:ascii="Calibri" w:hAnsi="Calibri"/>
                    <w:b/>
                    <w:color w:val="CC0099"/>
                    <w:spacing w:val="-5"/>
                    <w:sz w:val="24"/>
                  </w:rPr>
                  <w:t xml:space="preserve"> </w:t>
                </w:r>
                <w:r>
                  <w:rPr>
                    <w:rFonts w:ascii="Calibri" w:hAnsi="Calibri"/>
                    <w:b/>
                    <w:color w:val="CC0099"/>
                    <w:sz w:val="24"/>
                  </w:rPr>
                  <w:t>Tennis</w:t>
                </w:r>
                <w:r>
                  <w:rPr>
                    <w:rFonts w:ascii="Calibri" w:hAnsi="Calibri"/>
                    <w:b/>
                    <w:color w:val="CC0099"/>
                    <w:spacing w:val="-3"/>
                    <w:sz w:val="24"/>
                  </w:rPr>
                  <w:t xml:space="preserve"> </w:t>
                </w:r>
                <w:r>
                  <w:rPr>
                    <w:rFonts w:ascii="Calibri" w:hAnsi="Calibri"/>
                    <w:b/>
                    <w:color w:val="CC0099"/>
                    <w:sz w:val="24"/>
                  </w:rPr>
                  <w:t>de</w:t>
                </w:r>
                <w:r>
                  <w:rPr>
                    <w:rFonts w:ascii="Calibri" w:hAnsi="Calibri"/>
                    <w:b/>
                    <w:color w:val="CC0099"/>
                    <w:spacing w:val="-3"/>
                    <w:sz w:val="24"/>
                  </w:rPr>
                  <w:t xml:space="preserve"> </w:t>
                </w:r>
                <w:r>
                  <w:rPr>
                    <w:rFonts w:ascii="Calibri" w:hAnsi="Calibri"/>
                    <w:b/>
                    <w:color w:val="CC0099"/>
                    <w:sz w:val="24"/>
                  </w:rPr>
                  <w:t>Table</w:t>
                </w:r>
                <w:r>
                  <w:rPr>
                    <w:rFonts w:ascii="Calibri" w:hAnsi="Calibri"/>
                    <w:b/>
                    <w:color w:val="CC0099"/>
                    <w:spacing w:val="-5"/>
                    <w:sz w:val="24"/>
                  </w:rPr>
                  <w:t xml:space="preserve"> </w:t>
                </w:r>
                <w:r>
                  <w:rPr>
                    <w:rFonts w:ascii="Calibri" w:hAnsi="Calibri"/>
                    <w:b/>
                    <w:color w:val="CC0099"/>
                    <w:sz w:val="24"/>
                  </w:rPr>
                  <w:t>de</w:t>
                </w:r>
                <w:r>
                  <w:rPr>
                    <w:rFonts w:ascii="Calibri" w:hAnsi="Calibri"/>
                    <w:b/>
                    <w:color w:val="CC0099"/>
                    <w:spacing w:val="-2"/>
                    <w:sz w:val="24"/>
                  </w:rPr>
                  <w:t xml:space="preserve"> l’Hérault</w:t>
                </w:r>
              </w:p>
            </w:txbxContent>
          </v:textbox>
          <w10:wrap anchorx="page" anchory="page"/>
        </v:rect>
      </w:pict>
    </w:r>
    <w:r w:rsidR="00000000">
      <w:rPr>
        <w:noProof/>
        <w:sz w:val="20"/>
      </w:rPr>
      <w:drawing>
        <wp:anchor distT="0" distB="0" distL="0" distR="0" simplePos="0" relativeHeight="251677696" behindDoc="0" locked="0" layoutInCell="0" allowOverlap="1" wp14:anchorId="4A521727" wp14:editId="4A4F201D">
          <wp:simplePos x="0" y="0"/>
          <wp:positionH relativeFrom="column">
            <wp:posOffset>5909945</wp:posOffset>
          </wp:positionH>
          <wp:positionV relativeFrom="paragraph">
            <wp:posOffset>77470</wp:posOffset>
          </wp:positionV>
          <wp:extent cx="665480" cy="219710"/>
          <wp:effectExtent l="0" t="0" r="0" b="0"/>
          <wp:wrapSquare wrapText="largest"/>
          <wp:docPr id="16" name="Image1 C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 Copie 1"/>
                  <pic:cNvPicPr>
                    <a:picLocks noChangeAspect="1" noChangeArrowheads="1"/>
                  </pic:cNvPicPr>
                </pic:nvPicPr>
                <pic:blipFill>
                  <a:blip r:embed="rId2"/>
                  <a:stretch>
                    <a:fillRect/>
                  </a:stretch>
                </pic:blipFill>
                <pic:spPr bwMode="auto">
                  <a:xfrm>
                    <a:off x="0" y="0"/>
                    <a:ext cx="665480" cy="219710"/>
                  </a:xfrm>
                  <a:prstGeom prst="rect">
                    <a:avLst/>
                  </a:prstGeom>
                  <a:noFill/>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594C8" w14:textId="3FA84A21" w:rsidR="00F34BBF" w:rsidRDefault="006E7FFD">
    <w:pPr>
      <w:pStyle w:val="Corpsdetexte"/>
      <w:spacing w:line="14" w:lineRule="auto"/>
      <w:rPr>
        <w:sz w:val="20"/>
      </w:rPr>
    </w:pPr>
    <w:r>
      <w:rPr>
        <w:noProof/>
      </w:rPr>
      <w:pict w14:anchorId="2F508CEE">
        <v:shape id="_x0000_s1048" style="position:absolute;margin-left:34.55pt;margin-top:36.1pt;width:526.35pt;height:1.45pt;z-index:-251675648;visibility:visible;mso-wrap-style:square;mso-wrap-distance-left:0;mso-wrap-distance-top:0;mso-wrap-distance-right:0;mso-wrap-distance-bottom:0;mso-position-horizontal:absolute;mso-position-horizontal-relative:page;mso-position-vertical:absolute;mso-position-vertical-relative:page;v-text-anchor:top" coordsize="66846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74LeQIAACEGAAAOAAAAZHJzL2Uyb0RvYy54bWysVNtu2zAMfR+wfxD8OGC1nbqJGyQpthXd&#10;S7ENbfcBiizFBnSDpMbJ34+ircTtMAwd5gdblnh4yEOKq5uDkmTPne+MXmflRZERrplpOr1bZz+f&#10;7j7WGfGB6oZKo/k6O3Kf3Wzev1v1dslnpjWy4Y6AE+2XvV1nbQh2meeetVxRf2Es13AojFM0wK/b&#10;5Y2jPXhXMp8VxTzvjWusM4x7D7u3w2G2Qf9CcBa+C+F5IHKdQWwB3w7f2/jONyu63Dlq246NYdB/&#10;iELRTgPpydUtDZQ8u+43V6pjzngjwgUzKjdCdIxjDpBNWbzK5rGllmMuII63J5n8/3PLvu0f7Q8H&#10;MvTWLz0sYxYH4VT8QnzkgGIdT2LxQyAMNufzuqpq0JTBWVlfzlHM/Axmzz585QYd0f29D4PWDaxQ&#10;qYZoqqAlAnj85Di95yJkRCgJBfiQk4L05HJRXy9mqUqvAQ/drp0iLhfXRVH/Hfdk7AuelpRFVf2J&#10;5bMJwagJoASOgkxAkPMuZUXblCg76LR00IaxAV9mCr2YNjAi6Mr0P2YGHZp2xihQQktDZIkixiXp&#10;h2LMq6uMtLEWVXmFzajMnj8ZtAuxjrFks3mVkVRNiPxsI/XUFgo7sUpn6WvR32BT1rO6jhcJvKXz&#10;9B3sprxvs049lfwxaTwfqGLqyHmSA/inPeeN7Jq7TsoogHe77RfpyJ7GQYDPGPILM6mjmgWqp00E&#10;p7yA6nxDcBWOkkfXUj9wQboGLwpysZFsmDMwCEGoNG1QJABEQwH+34gdIRHNcby9EX8CIb/R4YRX&#10;nTYONZlkF5db0xxxQqAAMIdQ9XFmxkE3/UeZzpN98wsAAP//AwBQSwMEFAAGAAgAAAAhALedJFXd&#10;AAAACQEAAA8AAABkcnMvZG93bnJldi54bWxMj81OwzAQhO9IvIO1SNyoYyNSmsapEBISR5pWnJ3Y&#10;TaL6J7KdJvTp2Z7guDOj2W/K3WINuegQB+8EsFUGRLvWq8F1Ao6Hj6dXIDFJp6TxTgv40RF21f1d&#10;KQvlZ7fXlzp1BEtcLKSAPqWxoDS2vbYyrvyoHXonH6xMeIaOqiBnLLeG8izLqZWDww+9HPV7r9tz&#10;PVkBX4d6f918Hvk1P2fTs5mbb0uDEI8Py9sWSNJL+gvDDR/RoUKmxk9ORWIE5BuGSQFrzoHcfMYZ&#10;bmlQeWFAq5L+X1D9AgAA//8DAFBLAQItABQABgAIAAAAIQC2gziS/gAAAOEBAAATAAAAAAAAAAAA&#10;AAAAAAAAAABbQ29udGVudF9UeXBlc10ueG1sUEsBAi0AFAAGAAgAAAAhADj9If/WAAAAlAEAAAsA&#10;AAAAAAAAAAAAAAAALwEAAF9yZWxzLy5yZWxzUEsBAi0AFAAGAAgAAAAhADlDvgt5AgAAIQYAAA4A&#10;AAAAAAAAAAAAAAAALgIAAGRycy9lMm9Eb2MueG1sUEsBAi0AFAAGAAgAAAAhALedJFXdAAAACQEA&#10;AA8AAAAAAAAAAAAAAAAA0wQAAGRycy9kb3ducmV2LnhtbFBLBQYAAAAABAAEAPMAAADdBQAAAAA=&#10;" o:allowincell="f" path="m6684264,l,,,18288r6684264,l6684264,xe" fillcolor="black" stroked="f" strokeweight="0">
          <v:path arrowok="t" textboxrect="0,0,6685280,19050"/>
          <w10:wrap anchorx="page" anchory="page"/>
        </v:shape>
      </w:pict>
    </w:r>
    <w:r w:rsidR="00000000">
      <w:rPr>
        <w:noProof/>
        <w:sz w:val="20"/>
      </w:rPr>
      <w:drawing>
        <wp:anchor distT="0" distB="0" distL="0" distR="0" simplePos="0" relativeHeight="251642880" behindDoc="1" locked="0" layoutInCell="0" allowOverlap="1" wp14:anchorId="2D511D00" wp14:editId="1BD254D4">
          <wp:simplePos x="0" y="0"/>
          <wp:positionH relativeFrom="page">
            <wp:posOffset>502920</wp:posOffset>
          </wp:positionH>
          <wp:positionV relativeFrom="page">
            <wp:posOffset>505460</wp:posOffset>
          </wp:positionV>
          <wp:extent cx="213995" cy="235585"/>
          <wp:effectExtent l="0" t="0" r="0" b="0"/>
          <wp:wrapNone/>
          <wp:docPr id="18" name="Image 7" descr="Une image contenant Graphique, art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7" descr="Une image contenant Graphique, art  Description générée automatiquement"/>
                  <pic:cNvPicPr>
                    <a:picLocks noChangeAspect="1" noChangeArrowheads="1"/>
                  </pic:cNvPicPr>
                </pic:nvPicPr>
                <pic:blipFill>
                  <a:blip r:embed="rId1"/>
                  <a:stretch>
                    <a:fillRect/>
                  </a:stretch>
                </pic:blipFill>
                <pic:spPr bwMode="auto">
                  <a:xfrm>
                    <a:off x="0" y="0"/>
                    <a:ext cx="213995" cy="235585"/>
                  </a:xfrm>
                  <a:prstGeom prst="rect">
                    <a:avLst/>
                  </a:prstGeom>
                  <a:noFill/>
                </pic:spPr>
              </pic:pic>
            </a:graphicData>
          </a:graphic>
        </wp:anchor>
      </w:drawing>
    </w:r>
    <w:r>
      <w:rPr>
        <w:noProof/>
      </w:rPr>
      <w:pict w14:anchorId="124135BA">
        <v:shape id="_x0000_s1047" style="position:absolute;margin-left:34.55pt;margin-top:61.1pt;width:526.35pt;height:1.45pt;z-index:-251671552;visibility:visible;mso-wrap-style:square;mso-wrap-distance-left:0;mso-wrap-distance-top:0;mso-wrap-distance-right:0;mso-wrap-distance-bottom:0;mso-position-horizontal:absolute;mso-position-horizontal-relative:page;mso-position-vertical:absolute;mso-position-vertical-relative:page;v-text-anchor:top" coordsize="66846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74LeQIAACEGAAAOAAAAZHJzL2Uyb0RvYy54bWysVNtu2zAMfR+wfxD8OGC1nbqJGyQpthXd&#10;S7ENbfcBiizFBnSDpMbJ34+ircTtMAwd5gdblnh4yEOKq5uDkmTPne+MXmflRZERrplpOr1bZz+f&#10;7j7WGfGB6oZKo/k6O3Kf3Wzev1v1dslnpjWy4Y6AE+2XvV1nbQh2meeetVxRf2Es13AojFM0wK/b&#10;5Y2jPXhXMp8VxTzvjWusM4x7D7u3w2G2Qf9CcBa+C+F5IHKdQWwB3w7f2/jONyu63Dlq246NYdB/&#10;iELRTgPpydUtDZQ8u+43V6pjzngjwgUzKjdCdIxjDpBNWbzK5rGllmMuII63J5n8/3PLvu0f7Q8H&#10;MvTWLz0sYxYH4VT8QnzkgGIdT2LxQyAMNufzuqpq0JTBWVlfzlHM/Axmzz585QYd0f29D4PWDaxQ&#10;qYZoqqAlAnj85Di95yJkRCgJBfiQk4L05HJRXy9mqUqvAQ/drp0iLhfXRVH/Hfdk7AuelpRFVf2J&#10;5bMJwagJoASOgkxAkPMuZUXblCg76LR00IaxAV9mCr2YNjAi6Mr0P2YGHZp2xihQQktDZIkixiXp&#10;h2LMq6uMtLEWVXmFzajMnj8ZtAuxjrFks3mVkVRNiPxsI/XUFgo7sUpn6WvR32BT1rO6jhcJvKXz&#10;9B3sprxvs049lfwxaTwfqGLqyHmSA/inPeeN7Jq7TsoogHe77RfpyJ7GQYDPGPILM6mjmgWqp00E&#10;p7yA6nxDcBWOkkfXUj9wQboGLwpysZFsmDMwCEGoNG1QJABEQwH+34gdIRHNcby9EX8CIb/R4YRX&#10;nTYONZlkF5db0xxxQqAAMIdQ9XFmxkE3/UeZzpN98wsAAP//AwBQSwMEFAAGAAgAAAAhAFqN+rrc&#10;AAAACwEAAA8AAABkcnMvZG93bnJldi54bWxMj8tOwzAQRfdI/IM1SOyoYyMimsapEBISS5pWrJ14&#10;mkT1I7KdJvTrcVawnDtH91HuF6PJFX0YnBXANhkQtK1Tg+0EnI4fT69AQpRWSe0sCvjBAPvq/q6U&#10;hXKzPeC1jh1JJjYUUkAf41hQGtoejQwbN6JNv7PzRsZ0+o4qL+dkbjTlWZZTIwebEno54nuP7aWe&#10;jICvY324bT9P/JZfsulZz823oV6Ix4flbQck4hL/YFjrp+pQpU6Nm6wKRAvItyyRSeecA1kBxlka&#10;06zSCwNalfT/huoXAAD//wMAUEsBAi0AFAAGAAgAAAAhALaDOJL+AAAA4QEAABMAAAAAAAAAAAAA&#10;AAAAAAAAAFtDb250ZW50X1R5cGVzXS54bWxQSwECLQAUAAYACAAAACEAOP0h/9YAAACUAQAACwAA&#10;AAAAAAAAAAAAAAAvAQAAX3JlbHMvLnJlbHNQSwECLQAUAAYACAAAACEAOUO+C3kCAAAhBgAADgAA&#10;AAAAAAAAAAAAAAAuAgAAZHJzL2Uyb0RvYy54bWxQSwECLQAUAAYACAAAACEAWo36utwAAAALAQAA&#10;DwAAAAAAAAAAAAAAAADTBAAAZHJzL2Rvd25yZXYueG1sUEsFBgAAAAAEAAQA8wAAANwFAAAAAA==&#10;" o:allowincell="f" path="m6684264,l,,,18288r6684264,l6684264,xe" fillcolor="black" stroked="f" strokeweight="0">
          <v:path arrowok="t" textboxrect="0,0,6685280,19050"/>
          <w10:wrap anchorx="page" anchory="page"/>
        </v:shape>
      </w:pict>
    </w:r>
    <w:r>
      <w:rPr>
        <w:noProof/>
      </w:rPr>
      <w:pict w14:anchorId="5CB904A4">
        <v:rect id="_x0000_s1046" style="position:absolute;margin-left:175.8pt;margin-top:39.9pt;width:271.9pt;height:14pt;z-index:-25166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c8ezwEAAAMEAAAOAAAAZHJzL2Uyb0RvYy54bWysU9tu2zAMfR+wfxD0vjhJu7Uw4hTDig4D&#10;hq1Ytw+QZSkWIIkCpcbO34+SY2eXpw57kWmKh+Q5pHZ3o7PsqDAa8A3frNacKS+hM/7Q8B/fH97c&#10;chaT8J2w4FXDTyryu/3rV7sh1GoLPdhOIaMkPtZDaHifUqirKspeORFXEJSnSw3oRKJfPFQdioGy&#10;O1tt1+t31QDYBQSpYiTv/XTJ9yW/1kqmr1pHlZhtOPWWyonlbPNZ7XeiPqAIvZHnNsQ/dOGE8VR0&#10;SXUvkmDPaP5K5YxEiKDTSoKrQGsjVeFAbDbrP9g89SKowoXEiWGRKf6/tPLL8Sk8IskwhFhHMjOL&#10;UaPLX+qPjUWs0yKWGhOT5Ly6fnu12ZKmku42Nze310XN6oIOGNNHBY5lo+FIwygaiePnmKgihc4h&#10;uZiHB2NtGYj1bMgFf3NTuPWEujRarHSyKsdZ/01pZrrSb3ZEiYf2g0U2jZv2kZqdh16SESAHair7&#10;QuwZktGqbNkL8Quo1AefFrwzHjCv5cRzYpeJprEdiR4Jn2+zp4Xu9IjMfvK0EHm5ZwNno50N4WUP&#10;pMM0AA/vnxNoU4ZwyXSuSZtWZnN+FXmVf/0vUZe3u/8JAAD//wMAUEsDBBQABgAIAAAAIQDKtx14&#10;3wAAAAoBAAAPAAAAZHJzL2Rvd25yZXYueG1sTI9BT4QwEIXvJv6HZky8uWXVZYGlbMwSEr3p6sVb&#10;l3aBSKfQdgH/veNJj5P58t738v1iejZp5zuLAtarCJjG2qoOGwEf79VdAswHiUr2FrWAb+1hX1xf&#10;5TJTdsY3PR1DwygEfSYFtCEMGee+brWRfmUHjfQ7W2dkoNM1XDk5U7jp+X0UxdzIDqmhlYM+tLr+&#10;Ol6MgNLFqvKH57JKP+cyvLyO08hHIW5vlqcdsKCX8AfDrz6pQ0FOJ3tB5Vkv4GGzjgkVsE1pAgFJ&#10;unkEdiIy2ibAi5z/n1D8AAAA//8DAFBLAQItABQABgAIAAAAIQC2gziS/gAAAOEBAAATAAAAAAAA&#10;AAAAAAAAAAAAAABbQ29udGVudF9UeXBlc10ueG1sUEsBAi0AFAAGAAgAAAAhADj9If/WAAAAlAEA&#10;AAsAAAAAAAAAAAAAAAAALwEAAF9yZWxzLy5yZWxzUEsBAi0AFAAGAAgAAAAhANENzx7PAQAAAwQA&#10;AA4AAAAAAAAAAAAAAAAALgIAAGRycy9lMm9Eb2MueG1sUEsBAi0AFAAGAAgAAAAhAMq3HXjfAAAA&#10;CgEAAA8AAAAAAAAAAAAAAAAAKQQAAGRycy9kb3ducmV2LnhtbFBLBQYAAAAABAAEAPMAAAA1BQAA&#10;AAA=&#10;" o:allowincell="f" filled="f" stroked="f" strokeweight="0">
          <v:textbox inset="0,0,0,0">
            <w:txbxContent>
              <w:p w14:paraId="2D48ED5C" w14:textId="77777777" w:rsidR="00F34BBF" w:rsidRDefault="00000000">
                <w:pPr>
                  <w:pStyle w:val="Contenudecadre"/>
                  <w:spacing w:line="264" w:lineRule="exact"/>
                  <w:ind w:left="20"/>
                  <w:rPr>
                    <w:rFonts w:ascii="Calibri" w:hAnsi="Calibri"/>
                    <w:b/>
                    <w:sz w:val="24"/>
                  </w:rPr>
                </w:pPr>
                <w:r>
                  <w:rPr>
                    <w:rFonts w:ascii="Calibri" w:hAnsi="Calibri"/>
                    <w:b/>
                    <w:color w:val="CC0099"/>
                    <w:sz w:val="24"/>
                  </w:rPr>
                  <w:t>Comité</w:t>
                </w:r>
                <w:r>
                  <w:rPr>
                    <w:rFonts w:ascii="Calibri" w:hAnsi="Calibri"/>
                    <w:b/>
                    <w:color w:val="CC0099"/>
                    <w:spacing w:val="-4"/>
                    <w:sz w:val="24"/>
                  </w:rPr>
                  <w:t xml:space="preserve"> </w:t>
                </w:r>
                <w:r>
                  <w:rPr>
                    <w:rFonts w:ascii="Calibri" w:hAnsi="Calibri"/>
                    <w:b/>
                    <w:color w:val="CC0099"/>
                    <w:sz w:val="24"/>
                  </w:rPr>
                  <w:t>départemental</w:t>
                </w:r>
                <w:r>
                  <w:rPr>
                    <w:rFonts w:ascii="Calibri" w:hAnsi="Calibri"/>
                    <w:b/>
                    <w:color w:val="CC0099"/>
                    <w:spacing w:val="-1"/>
                    <w:sz w:val="24"/>
                  </w:rPr>
                  <w:t xml:space="preserve"> </w:t>
                </w:r>
                <w:r>
                  <w:rPr>
                    <w:rFonts w:ascii="Calibri" w:hAnsi="Calibri"/>
                    <w:b/>
                    <w:color w:val="CC0099"/>
                    <w:sz w:val="24"/>
                  </w:rPr>
                  <w:t>de</w:t>
                </w:r>
                <w:r>
                  <w:rPr>
                    <w:rFonts w:ascii="Calibri" w:hAnsi="Calibri"/>
                    <w:b/>
                    <w:color w:val="CC0099"/>
                    <w:spacing w:val="-5"/>
                    <w:sz w:val="24"/>
                  </w:rPr>
                  <w:t xml:space="preserve"> </w:t>
                </w:r>
                <w:r>
                  <w:rPr>
                    <w:rFonts w:ascii="Calibri" w:hAnsi="Calibri"/>
                    <w:b/>
                    <w:color w:val="CC0099"/>
                    <w:sz w:val="24"/>
                  </w:rPr>
                  <w:t>Tennis</w:t>
                </w:r>
                <w:r>
                  <w:rPr>
                    <w:rFonts w:ascii="Calibri" w:hAnsi="Calibri"/>
                    <w:b/>
                    <w:color w:val="CC0099"/>
                    <w:spacing w:val="-3"/>
                    <w:sz w:val="24"/>
                  </w:rPr>
                  <w:t xml:space="preserve"> </w:t>
                </w:r>
                <w:r>
                  <w:rPr>
                    <w:rFonts w:ascii="Calibri" w:hAnsi="Calibri"/>
                    <w:b/>
                    <w:color w:val="CC0099"/>
                    <w:sz w:val="24"/>
                  </w:rPr>
                  <w:t>de</w:t>
                </w:r>
                <w:r>
                  <w:rPr>
                    <w:rFonts w:ascii="Calibri" w:hAnsi="Calibri"/>
                    <w:b/>
                    <w:color w:val="CC0099"/>
                    <w:spacing w:val="-3"/>
                    <w:sz w:val="24"/>
                  </w:rPr>
                  <w:t xml:space="preserve"> </w:t>
                </w:r>
                <w:r>
                  <w:rPr>
                    <w:rFonts w:ascii="Calibri" w:hAnsi="Calibri"/>
                    <w:b/>
                    <w:color w:val="CC0099"/>
                    <w:sz w:val="24"/>
                  </w:rPr>
                  <w:t>Table</w:t>
                </w:r>
                <w:r>
                  <w:rPr>
                    <w:rFonts w:ascii="Calibri" w:hAnsi="Calibri"/>
                    <w:b/>
                    <w:color w:val="CC0099"/>
                    <w:spacing w:val="-5"/>
                    <w:sz w:val="24"/>
                  </w:rPr>
                  <w:t xml:space="preserve"> </w:t>
                </w:r>
                <w:r>
                  <w:rPr>
                    <w:rFonts w:ascii="Calibri" w:hAnsi="Calibri"/>
                    <w:b/>
                    <w:color w:val="CC0099"/>
                    <w:sz w:val="24"/>
                  </w:rPr>
                  <w:t>de</w:t>
                </w:r>
                <w:r>
                  <w:rPr>
                    <w:rFonts w:ascii="Calibri" w:hAnsi="Calibri"/>
                    <w:b/>
                    <w:color w:val="CC0099"/>
                    <w:spacing w:val="-2"/>
                    <w:sz w:val="24"/>
                  </w:rPr>
                  <w:t xml:space="preserve"> l’Hérault</w:t>
                </w:r>
              </w:p>
            </w:txbxContent>
          </v:textbox>
          <w10:wrap anchorx="page" anchory="page"/>
        </v:rect>
      </w:pict>
    </w:r>
    <w:r w:rsidR="00000000">
      <w:rPr>
        <w:noProof/>
        <w:sz w:val="20"/>
      </w:rPr>
      <w:drawing>
        <wp:anchor distT="0" distB="0" distL="0" distR="0" simplePos="0" relativeHeight="251678720" behindDoc="0" locked="0" layoutInCell="0" allowOverlap="1" wp14:anchorId="5EB34E53" wp14:editId="1FD0A2C4">
          <wp:simplePos x="0" y="0"/>
          <wp:positionH relativeFrom="column">
            <wp:posOffset>5909945</wp:posOffset>
          </wp:positionH>
          <wp:positionV relativeFrom="paragraph">
            <wp:posOffset>77470</wp:posOffset>
          </wp:positionV>
          <wp:extent cx="665480" cy="219710"/>
          <wp:effectExtent l="0" t="0" r="0" b="0"/>
          <wp:wrapSquare wrapText="largest"/>
          <wp:docPr id="21" name="Image1 C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 Copie 1"/>
                  <pic:cNvPicPr>
                    <a:picLocks noChangeAspect="1" noChangeArrowheads="1"/>
                  </pic:cNvPicPr>
                </pic:nvPicPr>
                <pic:blipFill>
                  <a:blip r:embed="rId2"/>
                  <a:stretch>
                    <a:fillRect/>
                  </a:stretch>
                </pic:blipFill>
                <pic:spPr bwMode="auto">
                  <a:xfrm>
                    <a:off x="0" y="0"/>
                    <a:ext cx="665480" cy="219710"/>
                  </a:xfrm>
                  <a:prstGeom prst="rect">
                    <a:avLst/>
                  </a:prstGeom>
                  <a:noFill/>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5E5F7" w14:textId="77777777" w:rsidR="00F34BBF" w:rsidRDefault="00F34BBF">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655B4" w14:textId="19146A23" w:rsidR="00F34BBF" w:rsidRDefault="006E7FFD">
    <w:pPr>
      <w:pStyle w:val="Corpsdetexte"/>
      <w:spacing w:line="14" w:lineRule="auto"/>
      <w:rPr>
        <w:sz w:val="20"/>
      </w:rPr>
    </w:pPr>
    <w:r>
      <w:rPr>
        <w:noProof/>
      </w:rPr>
      <w:pict w14:anchorId="423ECC8E">
        <v:shape id="Graphic 11" o:spid="_x0000_s1044" style="position:absolute;margin-left:34.55pt;margin-top:36.1pt;width:526.35pt;height:1.45pt;z-index:-251666432;visibility:visible;mso-wrap-style:square;mso-wrap-distance-left:0;mso-wrap-distance-top:0;mso-wrap-distance-right:0;mso-wrap-distance-bottom:0;mso-position-horizontal:absolute;mso-position-horizontal-relative:page;mso-position-vertical:absolute;mso-position-vertical-relative:page;v-text-anchor:top" coordsize="66846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74LeQIAACEGAAAOAAAAZHJzL2Uyb0RvYy54bWysVNtu2zAMfR+wfxD8OGC1nbqJGyQpthXd&#10;S7ENbfcBiizFBnSDpMbJ34+ircTtMAwd5gdblnh4yEOKq5uDkmTPne+MXmflRZERrplpOr1bZz+f&#10;7j7WGfGB6oZKo/k6O3Kf3Wzev1v1dslnpjWy4Y6AE+2XvV1nbQh2meeetVxRf2Es13AojFM0wK/b&#10;5Y2jPXhXMp8VxTzvjWusM4x7D7u3w2G2Qf9CcBa+C+F5IHKdQWwB3w7f2/jONyu63Dlq246NYdB/&#10;iELRTgPpydUtDZQ8u+43V6pjzngjwgUzKjdCdIxjDpBNWbzK5rGllmMuII63J5n8/3PLvu0f7Q8H&#10;MvTWLz0sYxYH4VT8QnzkgGIdT2LxQyAMNufzuqpq0JTBWVlfzlHM/Axmzz585QYd0f29D4PWDaxQ&#10;qYZoqqAlAnj85Di95yJkRCgJBfiQk4L05HJRXy9mqUqvAQ/drp0iLhfXRVH/Hfdk7AuelpRFVf2J&#10;5bMJwagJoASOgkxAkPMuZUXblCg76LR00IaxAV9mCr2YNjAi6Mr0P2YGHZp2xihQQktDZIkixiXp&#10;h2LMq6uMtLEWVXmFzajMnj8ZtAuxjrFks3mVkVRNiPxsI/XUFgo7sUpn6WvR32BT1rO6jhcJvKXz&#10;9B3sprxvs049lfwxaTwfqGLqyHmSA/inPeeN7Jq7TsoogHe77RfpyJ7GQYDPGPILM6mjmgWqp00E&#10;p7yA6nxDcBWOkkfXUj9wQboGLwpysZFsmDMwCEGoNG1QJABEQwH+34gdIRHNcby9EX8CIb/R4YRX&#10;nTYONZlkF5db0xxxQqAAMIdQ9XFmxkE3/UeZzpN98wsAAP//AwBQSwMEFAAGAAgAAAAhALedJFXd&#10;AAAACQEAAA8AAABkcnMvZG93bnJldi54bWxMj81OwzAQhO9IvIO1SNyoYyNSmsapEBISR5pWnJ3Y&#10;TaL6J7KdJvTp2Z7guDOj2W/K3WINuegQB+8EsFUGRLvWq8F1Ao6Hj6dXIDFJp6TxTgv40RF21f1d&#10;KQvlZ7fXlzp1BEtcLKSAPqWxoDS2vbYyrvyoHXonH6xMeIaOqiBnLLeG8izLqZWDww+9HPV7r9tz&#10;PVkBX4d6f918Hvk1P2fTs5mbb0uDEI8Py9sWSNJL+gvDDR/RoUKmxk9ORWIE5BuGSQFrzoHcfMYZ&#10;bmlQeWFAq5L+X1D9AgAA//8DAFBLAQItABQABgAIAAAAIQC2gziS/gAAAOEBAAATAAAAAAAAAAAA&#10;AAAAAAAAAABbQ29udGVudF9UeXBlc10ueG1sUEsBAi0AFAAGAAgAAAAhADj9If/WAAAAlAEAAAsA&#10;AAAAAAAAAAAAAAAALwEAAF9yZWxzLy5yZWxzUEsBAi0AFAAGAAgAAAAhADlDvgt5AgAAIQYAAA4A&#10;AAAAAAAAAAAAAAAALgIAAGRycy9lMm9Eb2MueG1sUEsBAi0AFAAGAAgAAAAhALedJFXdAAAACQEA&#10;AA8AAAAAAAAAAAAAAAAA0wQAAGRycy9kb3ducmV2LnhtbFBLBQYAAAAABAAEAPMAAADdBQAAAAA=&#10;" o:allowincell="f" path="m6684264,l,,,18288r6684264,l6684264,xe" fillcolor="black" stroked="f" strokeweight="0">
          <v:path arrowok="t" textboxrect="0,0,6685280,19050"/>
          <w10:wrap anchorx="page" anchory="page"/>
        </v:shape>
      </w:pict>
    </w:r>
    <w:r w:rsidR="00000000">
      <w:rPr>
        <w:noProof/>
        <w:sz w:val="20"/>
      </w:rPr>
      <w:drawing>
        <wp:anchor distT="0" distB="0" distL="0" distR="0" simplePos="0" relativeHeight="251652096" behindDoc="1" locked="0" layoutInCell="0" allowOverlap="1" wp14:anchorId="3A6A46B1" wp14:editId="1A26CDC5">
          <wp:simplePos x="0" y="0"/>
          <wp:positionH relativeFrom="page">
            <wp:posOffset>502920</wp:posOffset>
          </wp:positionH>
          <wp:positionV relativeFrom="page">
            <wp:posOffset>505460</wp:posOffset>
          </wp:positionV>
          <wp:extent cx="213995" cy="235585"/>
          <wp:effectExtent l="0" t="0" r="0" b="0"/>
          <wp:wrapNone/>
          <wp:docPr id="25" name="Image 12" descr="Une image contenant Graphique, art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12" descr="Une image contenant Graphique, art  Description générée automatiquement"/>
                  <pic:cNvPicPr>
                    <a:picLocks noChangeAspect="1" noChangeArrowheads="1"/>
                  </pic:cNvPicPr>
                </pic:nvPicPr>
                <pic:blipFill>
                  <a:blip r:embed="rId1"/>
                  <a:stretch>
                    <a:fillRect/>
                  </a:stretch>
                </pic:blipFill>
                <pic:spPr bwMode="auto">
                  <a:xfrm>
                    <a:off x="0" y="0"/>
                    <a:ext cx="213995" cy="235585"/>
                  </a:xfrm>
                  <a:prstGeom prst="rect">
                    <a:avLst/>
                  </a:prstGeom>
                  <a:noFill/>
                </pic:spPr>
              </pic:pic>
            </a:graphicData>
          </a:graphic>
        </wp:anchor>
      </w:drawing>
    </w:r>
    <w:r>
      <w:rPr>
        <w:noProof/>
      </w:rPr>
      <w:pict w14:anchorId="3569CB9F">
        <v:shape id="Graphic 13" o:spid="_x0000_s1043" style="position:absolute;margin-left:34.55pt;margin-top:61.1pt;width:526.35pt;height:1.45pt;z-index:-251662336;visibility:visible;mso-wrap-style:square;mso-wrap-distance-left:0;mso-wrap-distance-top:0;mso-wrap-distance-right:0;mso-wrap-distance-bottom:0;mso-position-horizontal:absolute;mso-position-horizontal-relative:page;mso-position-vertical:absolute;mso-position-vertical-relative:page;v-text-anchor:top" coordsize="66846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74LeQIAACEGAAAOAAAAZHJzL2Uyb0RvYy54bWysVNtu2zAMfR+wfxD8OGC1nbqJGyQpthXd&#10;S7ENbfcBiizFBnSDpMbJ34+ircTtMAwd5gdblnh4yEOKq5uDkmTPne+MXmflRZERrplpOr1bZz+f&#10;7j7WGfGB6oZKo/k6O3Kf3Wzev1v1dslnpjWy4Y6AE+2XvV1nbQh2meeetVxRf2Es13AojFM0wK/b&#10;5Y2jPXhXMp8VxTzvjWusM4x7D7u3w2G2Qf9CcBa+C+F5IHKdQWwB3w7f2/jONyu63Dlq246NYdB/&#10;iELRTgPpydUtDZQ8u+43V6pjzngjwgUzKjdCdIxjDpBNWbzK5rGllmMuII63J5n8/3PLvu0f7Q8H&#10;MvTWLz0sYxYH4VT8QnzkgGIdT2LxQyAMNufzuqpq0JTBWVlfzlHM/Axmzz585QYd0f29D4PWDaxQ&#10;qYZoqqAlAnj85Di95yJkRCgJBfiQk4L05HJRXy9mqUqvAQ/drp0iLhfXRVH/Hfdk7AuelpRFVf2J&#10;5bMJwagJoASOgkxAkPMuZUXblCg76LR00IaxAV9mCr2YNjAi6Mr0P2YGHZp2xihQQktDZIkixiXp&#10;h2LMq6uMtLEWVXmFzajMnj8ZtAuxjrFks3mVkVRNiPxsI/XUFgo7sUpn6WvR32BT1rO6jhcJvKXz&#10;9B3sprxvs049lfwxaTwfqGLqyHmSA/inPeeN7Jq7TsoogHe77RfpyJ7GQYDPGPILM6mjmgWqp00E&#10;p7yA6nxDcBWOkkfXUj9wQboGLwpysZFsmDMwCEGoNG1QJABEQwH+34gdIRHNcby9EX8CIb/R4YRX&#10;nTYONZlkF5db0xxxQqAAMIdQ9XFmxkE3/UeZzpN98wsAAP//AwBQSwMEFAAGAAgAAAAhAFqN+rrc&#10;AAAACwEAAA8AAABkcnMvZG93bnJldi54bWxMj8tOwzAQRfdI/IM1SOyoYyMimsapEBISS5pWrJ14&#10;mkT1I7KdJvTrcVawnDtH91HuF6PJFX0YnBXANhkQtK1Tg+0EnI4fT69AQpRWSe0sCvjBAPvq/q6U&#10;hXKzPeC1jh1JJjYUUkAf41hQGtoejQwbN6JNv7PzRsZ0+o4qL+dkbjTlWZZTIwebEno54nuP7aWe&#10;jICvY324bT9P/JZfsulZz823oV6Ix4flbQck4hL/YFjrp+pQpU6Nm6wKRAvItyyRSeecA1kBxlka&#10;06zSCwNalfT/huoXAAD//wMAUEsBAi0AFAAGAAgAAAAhALaDOJL+AAAA4QEAABMAAAAAAAAAAAAA&#10;AAAAAAAAAFtDb250ZW50X1R5cGVzXS54bWxQSwECLQAUAAYACAAAACEAOP0h/9YAAACUAQAACwAA&#10;AAAAAAAAAAAAAAAvAQAAX3JlbHMvLnJlbHNQSwECLQAUAAYACAAAACEAOUO+C3kCAAAhBgAADgAA&#10;AAAAAAAAAAAAAAAuAgAAZHJzL2Uyb0RvYy54bWxQSwECLQAUAAYACAAAACEAWo36utwAAAALAQAA&#10;DwAAAAAAAAAAAAAAAADTBAAAZHJzL2Rvd25yZXYueG1sUEsFBgAAAAAEAAQA8wAAANwFAAAAAA==&#10;" o:allowincell="f" path="m6684264,l,,,18288r6684264,l6684264,xe" fillcolor="black" stroked="f" strokeweight="0">
          <v:path arrowok="t" textboxrect="0,0,6685280,19050"/>
          <w10:wrap anchorx="page" anchory="page"/>
        </v:shape>
      </w:pict>
    </w:r>
    <w:r>
      <w:rPr>
        <w:noProof/>
      </w:rPr>
      <w:pict w14:anchorId="3184299C">
        <v:rect id="Textbox 14" o:spid="_x0000_s1042" style="position:absolute;margin-left:175.8pt;margin-top:39.9pt;width:271.9pt;height:14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nAT0AEAAAMEAAAOAAAAZHJzL2Uyb0RvYy54bWysU9tu2zAMfR+wfxD0vjhJu7YI4hTDig4D&#10;hq1otw+QZSkWIIkCpcbO34+SY2eXpxZ9kWmKh+Q5pLa3g7PsoDAa8DVfLZacKS+hNX5f818/7z/c&#10;cBaT8K2w4FXNjyry2937d9s+bNQaOrCtQkZJfNz0oeZdSmFTVVF2yom4gKA8XWpAJxL94r5qUfSU&#10;3dlqvVxeVT1gGxCkipG8d+Ml35X8WiuZfmgdVWK25tRbKieWs8lntduKzR5F6Iw8tSFe0YUTxlPR&#10;OdWdSII9o/kvlTMSIYJOCwmuAq2NVIUDsVkt/2Hz1ImgChcSJ4ZZpvh2aeX3w1N4QJKhD3ETycws&#10;Bo0uf6k/NhSxjrNYakhMkvPi8uPFak2aSrpbXV/fXBY1qzM6YExfFDiWjZojDaNoJA7fYqKKFDqF&#10;5GIe7o21ZSDWsz4X/MtN4dYT6txosdLRqhxn/aPSzLSl3+yIEvfNZ4tsHDftIzU7Db0kI0AO1FT2&#10;hdgTJKNV2bIX4mdQqQ8+zXhnPGBey5HnyC4TTUMzEL2aX+Xb7GmgPT4gs189LURe7snAyWgmQ3jZ&#10;AekwDsDDp+cE2pQhnDOdatKmldmcXkVe5T//S9T57e5+AwAA//8DAFBLAwQUAAYACAAAACEAyrcd&#10;eN8AAAAKAQAADwAAAGRycy9kb3ducmV2LnhtbEyPQU+EMBCF7yb+h2ZMvLll1WWBpWzMEhK96erF&#10;W5d2gUin0HYB/73jSY+T+fLe9/L9Yno2aec7iwLWqwiYxtqqDhsBH+/VXQLMB4lK9ha1gG/tYV9c&#10;X+UyU3bGNz0dQ8MoBH0mBbQhDBnnvm61kX5lB430O1tnZKDTNVw5OVO46fl9FMXcyA6poZWDPrS6&#10;/jpejIDSxaryh+eySj/nMry8jtPIRyFub5anHbCgl/AHw68+qUNBTid7QeVZL+Bhs44JFbBNaQIB&#10;Sbp5BHYiMtomwIuc/59Q/AAAAP//AwBQSwECLQAUAAYACAAAACEAtoM4kv4AAADhAQAAEwAAAAAA&#10;AAAAAAAAAAAAAAAAW0NvbnRlbnRfVHlwZXNdLnhtbFBLAQItABQABgAIAAAAIQA4/SH/1gAAAJQB&#10;AAALAAAAAAAAAAAAAAAAAC8BAABfcmVscy8ucmVsc1BLAQItABQABgAIAAAAIQBg3nAT0AEAAAME&#10;AAAOAAAAAAAAAAAAAAAAAC4CAABkcnMvZTJvRG9jLnhtbFBLAQItABQABgAIAAAAIQDKtx143wAA&#10;AAoBAAAPAAAAAAAAAAAAAAAAACoEAABkcnMvZG93bnJldi54bWxQSwUGAAAAAAQABADzAAAANgUA&#10;AAAA&#10;" o:allowincell="f" filled="f" stroked="f" strokeweight="0">
          <v:textbox inset="0,0,0,0">
            <w:txbxContent>
              <w:p w14:paraId="2B8CEA0E" w14:textId="77777777" w:rsidR="00F34BBF" w:rsidRDefault="00000000">
                <w:pPr>
                  <w:pStyle w:val="Contenudecadre"/>
                  <w:spacing w:line="264" w:lineRule="exact"/>
                  <w:ind w:left="20"/>
                  <w:rPr>
                    <w:rFonts w:ascii="Calibri" w:hAnsi="Calibri"/>
                    <w:b/>
                    <w:sz w:val="24"/>
                  </w:rPr>
                </w:pPr>
                <w:r>
                  <w:rPr>
                    <w:rFonts w:ascii="Calibri" w:hAnsi="Calibri"/>
                    <w:b/>
                    <w:color w:val="CC0099"/>
                    <w:sz w:val="24"/>
                  </w:rPr>
                  <w:t>Comité</w:t>
                </w:r>
                <w:r>
                  <w:rPr>
                    <w:rFonts w:ascii="Calibri" w:hAnsi="Calibri"/>
                    <w:b/>
                    <w:color w:val="CC0099"/>
                    <w:spacing w:val="-4"/>
                    <w:sz w:val="24"/>
                  </w:rPr>
                  <w:t xml:space="preserve"> </w:t>
                </w:r>
                <w:r>
                  <w:rPr>
                    <w:rFonts w:ascii="Calibri" w:hAnsi="Calibri"/>
                    <w:b/>
                    <w:color w:val="CC0099"/>
                    <w:sz w:val="24"/>
                  </w:rPr>
                  <w:t>départemental</w:t>
                </w:r>
                <w:r>
                  <w:rPr>
                    <w:rFonts w:ascii="Calibri" w:hAnsi="Calibri"/>
                    <w:b/>
                    <w:color w:val="CC0099"/>
                    <w:spacing w:val="-1"/>
                    <w:sz w:val="24"/>
                  </w:rPr>
                  <w:t xml:space="preserve"> </w:t>
                </w:r>
                <w:r>
                  <w:rPr>
                    <w:rFonts w:ascii="Calibri" w:hAnsi="Calibri"/>
                    <w:b/>
                    <w:color w:val="CC0099"/>
                    <w:sz w:val="24"/>
                  </w:rPr>
                  <w:t>de</w:t>
                </w:r>
                <w:r>
                  <w:rPr>
                    <w:rFonts w:ascii="Calibri" w:hAnsi="Calibri"/>
                    <w:b/>
                    <w:color w:val="CC0099"/>
                    <w:spacing w:val="-5"/>
                    <w:sz w:val="24"/>
                  </w:rPr>
                  <w:t xml:space="preserve"> </w:t>
                </w:r>
                <w:r>
                  <w:rPr>
                    <w:rFonts w:ascii="Calibri" w:hAnsi="Calibri"/>
                    <w:b/>
                    <w:color w:val="CC0099"/>
                    <w:sz w:val="24"/>
                  </w:rPr>
                  <w:t>Tennis</w:t>
                </w:r>
                <w:r>
                  <w:rPr>
                    <w:rFonts w:ascii="Calibri" w:hAnsi="Calibri"/>
                    <w:b/>
                    <w:color w:val="CC0099"/>
                    <w:spacing w:val="-3"/>
                    <w:sz w:val="24"/>
                  </w:rPr>
                  <w:t xml:space="preserve"> </w:t>
                </w:r>
                <w:r>
                  <w:rPr>
                    <w:rFonts w:ascii="Calibri" w:hAnsi="Calibri"/>
                    <w:b/>
                    <w:color w:val="CC0099"/>
                    <w:sz w:val="24"/>
                  </w:rPr>
                  <w:t>de</w:t>
                </w:r>
                <w:r>
                  <w:rPr>
                    <w:rFonts w:ascii="Calibri" w:hAnsi="Calibri"/>
                    <w:b/>
                    <w:color w:val="CC0099"/>
                    <w:spacing w:val="-3"/>
                    <w:sz w:val="24"/>
                  </w:rPr>
                  <w:t xml:space="preserve"> </w:t>
                </w:r>
                <w:r>
                  <w:rPr>
                    <w:rFonts w:ascii="Calibri" w:hAnsi="Calibri"/>
                    <w:b/>
                    <w:color w:val="CC0099"/>
                    <w:sz w:val="24"/>
                  </w:rPr>
                  <w:t>Table</w:t>
                </w:r>
                <w:r>
                  <w:rPr>
                    <w:rFonts w:ascii="Calibri" w:hAnsi="Calibri"/>
                    <w:b/>
                    <w:color w:val="CC0099"/>
                    <w:spacing w:val="-5"/>
                    <w:sz w:val="24"/>
                  </w:rPr>
                  <w:t xml:space="preserve"> </w:t>
                </w:r>
                <w:r>
                  <w:rPr>
                    <w:rFonts w:ascii="Calibri" w:hAnsi="Calibri"/>
                    <w:b/>
                    <w:color w:val="CC0099"/>
                    <w:sz w:val="24"/>
                  </w:rPr>
                  <w:t>de</w:t>
                </w:r>
                <w:r>
                  <w:rPr>
                    <w:rFonts w:ascii="Calibri" w:hAnsi="Calibri"/>
                    <w:b/>
                    <w:color w:val="CC0099"/>
                    <w:spacing w:val="-2"/>
                    <w:sz w:val="24"/>
                  </w:rPr>
                  <w:t xml:space="preserve"> l’Hérault</w:t>
                </w:r>
              </w:p>
            </w:txbxContent>
          </v:textbox>
          <w10:wrap anchorx="page" anchory="page"/>
        </v:rect>
      </w:pict>
    </w:r>
    <w:r w:rsidR="00000000">
      <w:rPr>
        <w:noProof/>
        <w:sz w:val="20"/>
      </w:rPr>
      <w:drawing>
        <wp:anchor distT="0" distB="0" distL="0" distR="0" simplePos="0" relativeHeight="251679744" behindDoc="0" locked="0" layoutInCell="0" allowOverlap="1" wp14:anchorId="6923EDCC" wp14:editId="2266A8FE">
          <wp:simplePos x="0" y="0"/>
          <wp:positionH relativeFrom="column">
            <wp:posOffset>5909945</wp:posOffset>
          </wp:positionH>
          <wp:positionV relativeFrom="paragraph">
            <wp:posOffset>77470</wp:posOffset>
          </wp:positionV>
          <wp:extent cx="665480" cy="219710"/>
          <wp:effectExtent l="0" t="0" r="0" b="0"/>
          <wp:wrapSquare wrapText="largest"/>
          <wp:docPr id="28" name="Image1 Copi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 Copie 2"/>
                  <pic:cNvPicPr>
                    <a:picLocks noChangeAspect="1" noChangeArrowheads="1"/>
                  </pic:cNvPicPr>
                </pic:nvPicPr>
                <pic:blipFill>
                  <a:blip r:embed="rId2"/>
                  <a:stretch>
                    <a:fillRect/>
                  </a:stretch>
                </pic:blipFill>
                <pic:spPr bwMode="auto">
                  <a:xfrm>
                    <a:off x="0" y="0"/>
                    <a:ext cx="665480" cy="219710"/>
                  </a:xfrm>
                  <a:prstGeom prst="rect">
                    <a:avLst/>
                  </a:prstGeom>
                  <a:noFill/>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8E755" w14:textId="5D2907D4" w:rsidR="00F34BBF" w:rsidRDefault="006E7FFD">
    <w:pPr>
      <w:pStyle w:val="Corpsdetexte"/>
      <w:spacing w:line="14" w:lineRule="auto"/>
      <w:rPr>
        <w:sz w:val="20"/>
      </w:rPr>
    </w:pPr>
    <w:r>
      <w:rPr>
        <w:noProof/>
      </w:rPr>
      <w:pict w14:anchorId="5D8EA6AD">
        <v:shape id="_x0000_s1040" style="position:absolute;margin-left:34.55pt;margin-top:36.1pt;width:526.35pt;height:1.45pt;z-index:-251665408;visibility:visible;mso-wrap-style:square;mso-wrap-distance-left:0;mso-wrap-distance-top:0;mso-wrap-distance-right:0;mso-wrap-distance-bottom:0;mso-position-horizontal:absolute;mso-position-horizontal-relative:page;mso-position-vertical:absolute;mso-position-vertical-relative:page;v-text-anchor:top" coordsize="66846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74LeQIAACEGAAAOAAAAZHJzL2Uyb0RvYy54bWysVNtu2zAMfR+wfxD8OGC1nbqJGyQpthXd&#10;S7ENbfcBiizFBnSDpMbJ34+ircTtMAwd5gdblnh4yEOKq5uDkmTPne+MXmflRZERrplpOr1bZz+f&#10;7j7WGfGB6oZKo/k6O3Kf3Wzev1v1dslnpjWy4Y6AE+2XvV1nbQh2meeetVxRf2Es13AojFM0wK/b&#10;5Y2jPXhXMp8VxTzvjWusM4x7D7u3w2G2Qf9CcBa+C+F5IHKdQWwB3w7f2/jONyu63Dlq246NYdB/&#10;iELRTgPpydUtDZQ8u+43V6pjzngjwgUzKjdCdIxjDpBNWbzK5rGllmMuII63J5n8/3PLvu0f7Q8H&#10;MvTWLz0sYxYH4VT8QnzkgGIdT2LxQyAMNufzuqpq0JTBWVlfzlHM/Axmzz585QYd0f29D4PWDaxQ&#10;qYZoqqAlAnj85Di95yJkRCgJBfiQk4L05HJRXy9mqUqvAQ/drp0iLhfXRVH/Hfdk7AuelpRFVf2J&#10;5bMJwagJoASOgkxAkPMuZUXblCg76LR00IaxAV9mCr2YNjAi6Mr0P2YGHZp2xihQQktDZIkixiXp&#10;h2LMq6uMtLEWVXmFzajMnj8ZtAuxjrFks3mVkVRNiPxsI/XUFgo7sUpn6WvR32BT1rO6jhcJvKXz&#10;9B3sprxvs049lfwxaTwfqGLqyHmSA/inPeeN7Jq7TsoogHe77RfpyJ7GQYDPGPILM6mjmgWqp00E&#10;p7yA6nxDcBWOkkfXUj9wQboGLwpysZFsmDMwCEGoNG1QJABEQwH+34gdIRHNcby9EX8CIb/R4YRX&#10;nTYONZlkF5db0xxxQqAAMIdQ9XFmxkE3/UeZzpN98wsAAP//AwBQSwMEFAAGAAgAAAAhALedJFXd&#10;AAAACQEAAA8AAABkcnMvZG93bnJldi54bWxMj81OwzAQhO9IvIO1SNyoYyNSmsapEBISR5pWnJ3Y&#10;TaL6J7KdJvTp2Z7guDOj2W/K3WINuegQB+8EsFUGRLvWq8F1Ao6Hj6dXIDFJp6TxTgv40RF21f1d&#10;KQvlZ7fXlzp1BEtcLKSAPqWxoDS2vbYyrvyoHXonH6xMeIaOqiBnLLeG8izLqZWDww+9HPV7r9tz&#10;PVkBX4d6f918Hvk1P2fTs5mbb0uDEI8Py9sWSNJL+gvDDR/RoUKmxk9ORWIE5BuGSQFrzoHcfMYZ&#10;bmlQeWFAq5L+X1D9AgAA//8DAFBLAQItABQABgAIAAAAIQC2gziS/gAAAOEBAAATAAAAAAAAAAAA&#10;AAAAAAAAAABbQ29udGVudF9UeXBlc10ueG1sUEsBAi0AFAAGAAgAAAAhADj9If/WAAAAlAEAAAsA&#10;AAAAAAAAAAAAAAAALwEAAF9yZWxzLy5yZWxzUEsBAi0AFAAGAAgAAAAhADlDvgt5AgAAIQYAAA4A&#10;AAAAAAAAAAAAAAAALgIAAGRycy9lMm9Eb2MueG1sUEsBAi0AFAAGAAgAAAAhALedJFXdAAAACQEA&#10;AA8AAAAAAAAAAAAAAAAA0wQAAGRycy9kb3ducmV2LnhtbFBLBQYAAAAABAAEAPMAAADdBQAAAAA=&#10;" o:allowincell="f" path="m6684264,l,,,18288r6684264,l6684264,xe" fillcolor="black" stroked="f" strokeweight="0">
          <v:path arrowok="t" textboxrect="0,0,6685280,19050"/>
          <w10:wrap anchorx="page" anchory="page"/>
        </v:shape>
      </w:pict>
    </w:r>
    <w:r w:rsidR="00000000">
      <w:rPr>
        <w:noProof/>
        <w:sz w:val="20"/>
      </w:rPr>
      <w:drawing>
        <wp:anchor distT="0" distB="0" distL="0" distR="0" simplePos="0" relativeHeight="251653120" behindDoc="1" locked="0" layoutInCell="0" allowOverlap="1" wp14:anchorId="183533F8" wp14:editId="4C177E45">
          <wp:simplePos x="0" y="0"/>
          <wp:positionH relativeFrom="page">
            <wp:posOffset>502920</wp:posOffset>
          </wp:positionH>
          <wp:positionV relativeFrom="page">
            <wp:posOffset>505460</wp:posOffset>
          </wp:positionV>
          <wp:extent cx="213995" cy="235585"/>
          <wp:effectExtent l="0" t="0" r="0" b="0"/>
          <wp:wrapNone/>
          <wp:docPr id="30" name="Image 12" descr="Une image contenant Graphique, art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12" descr="Une image contenant Graphique, art  Description générée automatiquement"/>
                  <pic:cNvPicPr>
                    <a:picLocks noChangeAspect="1" noChangeArrowheads="1"/>
                  </pic:cNvPicPr>
                </pic:nvPicPr>
                <pic:blipFill>
                  <a:blip r:embed="rId1"/>
                  <a:stretch>
                    <a:fillRect/>
                  </a:stretch>
                </pic:blipFill>
                <pic:spPr bwMode="auto">
                  <a:xfrm>
                    <a:off x="0" y="0"/>
                    <a:ext cx="213995" cy="235585"/>
                  </a:xfrm>
                  <a:prstGeom prst="rect">
                    <a:avLst/>
                  </a:prstGeom>
                  <a:noFill/>
                </pic:spPr>
              </pic:pic>
            </a:graphicData>
          </a:graphic>
        </wp:anchor>
      </w:drawing>
    </w:r>
    <w:r>
      <w:rPr>
        <w:noProof/>
      </w:rPr>
      <w:pict w14:anchorId="67485912">
        <v:shape id="_x0000_s1039" style="position:absolute;margin-left:34.55pt;margin-top:61.1pt;width:526.35pt;height:1.45pt;z-index:-251661312;visibility:visible;mso-wrap-style:square;mso-wrap-distance-left:0;mso-wrap-distance-top:0;mso-wrap-distance-right:0;mso-wrap-distance-bottom:0;mso-position-horizontal:absolute;mso-position-horizontal-relative:page;mso-position-vertical:absolute;mso-position-vertical-relative:page;v-text-anchor:top" coordsize="66846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74LeQIAACEGAAAOAAAAZHJzL2Uyb0RvYy54bWysVNtu2zAMfR+wfxD8OGC1nbqJGyQpthXd&#10;S7ENbfcBiizFBnSDpMbJ34+ircTtMAwd5gdblnh4yEOKq5uDkmTPne+MXmflRZERrplpOr1bZz+f&#10;7j7WGfGB6oZKo/k6O3Kf3Wzev1v1dslnpjWy4Y6AE+2XvV1nbQh2meeetVxRf2Es13AojFM0wK/b&#10;5Y2jPXhXMp8VxTzvjWusM4x7D7u3w2G2Qf9CcBa+C+F5IHKdQWwB3w7f2/jONyu63Dlq246NYdB/&#10;iELRTgPpydUtDZQ8u+43V6pjzngjwgUzKjdCdIxjDpBNWbzK5rGllmMuII63J5n8/3PLvu0f7Q8H&#10;MvTWLz0sYxYH4VT8QnzkgGIdT2LxQyAMNufzuqpq0JTBWVlfzlHM/Axmzz585QYd0f29D4PWDaxQ&#10;qYZoqqAlAnj85Di95yJkRCgJBfiQk4L05HJRXy9mqUqvAQ/drp0iLhfXRVH/Hfdk7AuelpRFVf2J&#10;5bMJwagJoASOgkxAkPMuZUXblCg76LR00IaxAV9mCr2YNjAi6Mr0P2YGHZp2xihQQktDZIkixiXp&#10;h2LMq6uMtLEWVXmFzajMnj8ZtAuxjrFks3mVkVRNiPxsI/XUFgo7sUpn6WvR32BT1rO6jhcJvKXz&#10;9B3sprxvs049lfwxaTwfqGLqyHmSA/inPeeN7Jq7TsoogHe77RfpyJ7GQYDPGPILM6mjmgWqp00E&#10;p7yA6nxDcBWOkkfXUj9wQboGLwpysZFsmDMwCEGoNG1QJABEQwH+34gdIRHNcby9EX8CIb/R4YRX&#10;nTYONZlkF5db0xxxQqAAMIdQ9XFmxkE3/UeZzpN98wsAAP//AwBQSwMEFAAGAAgAAAAhAFqN+rrc&#10;AAAACwEAAA8AAABkcnMvZG93bnJldi54bWxMj8tOwzAQRfdI/IM1SOyoYyMimsapEBISS5pWrJ14&#10;mkT1I7KdJvTrcVawnDtH91HuF6PJFX0YnBXANhkQtK1Tg+0EnI4fT69AQpRWSe0sCvjBAPvq/q6U&#10;hXKzPeC1jh1JJjYUUkAf41hQGtoejQwbN6JNv7PzRsZ0+o4qL+dkbjTlWZZTIwebEno54nuP7aWe&#10;jICvY324bT9P/JZfsulZz823oV6Ix4flbQck4hL/YFjrp+pQpU6Nm6wKRAvItyyRSeecA1kBxlka&#10;06zSCwNalfT/huoXAAD//wMAUEsBAi0AFAAGAAgAAAAhALaDOJL+AAAA4QEAABMAAAAAAAAAAAAA&#10;AAAAAAAAAFtDb250ZW50X1R5cGVzXS54bWxQSwECLQAUAAYACAAAACEAOP0h/9YAAACUAQAACwAA&#10;AAAAAAAAAAAAAAAvAQAAX3JlbHMvLnJlbHNQSwECLQAUAAYACAAAACEAOUO+C3kCAAAhBgAADgAA&#10;AAAAAAAAAAAAAAAuAgAAZHJzL2Uyb0RvYy54bWxQSwECLQAUAAYACAAAACEAWo36utwAAAALAQAA&#10;DwAAAAAAAAAAAAAAAADTBAAAZHJzL2Rvd25yZXYueG1sUEsFBgAAAAAEAAQA8wAAANwFAAAAAA==&#10;" o:allowincell="f" path="m6684264,l,,,18288r6684264,l6684264,xe" fillcolor="black" stroked="f" strokeweight="0">
          <v:path arrowok="t" textboxrect="0,0,6685280,19050"/>
          <w10:wrap anchorx="page" anchory="page"/>
        </v:shape>
      </w:pict>
    </w:r>
    <w:r>
      <w:rPr>
        <w:noProof/>
      </w:rPr>
      <w:pict w14:anchorId="53899376">
        <v:rect id="_x0000_s1038" style="position:absolute;margin-left:175.8pt;margin-top:39.9pt;width:271.9pt;height:14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0x90AEAAAMEAAAOAAAAZHJzL2Uyb0RvYy54bWysU9tu2zAMfR+wfxD0vjhJu6Uw4hTDig4D&#10;hq1Y1w+QZSkWIIkCpcbO349SYmeXpxZ7kWmKh+Q5pLa3o7PsoDAa8A1fLZacKS+hM37f8Kef9+9u&#10;OItJ+E5Y8KrhRxX57e7tm+0QarWGHmynkFESH+shNLxPKdRVFWWvnIgLCMrTpQZ0ItEv7qsOxUDZ&#10;na3Wy+WHagDsAoJUMZL37nTJdyW/1kqm71pHlZhtOPWWyonlbPNZ7bai3qMIvZHnNsQrunDCeCo6&#10;p7oTSbBnNP+kckYiRNBpIcFVoLWRqnAgNqvlX2weexFU4ULixDDLFP9fWvnt8BgekGQYQqwjmZnF&#10;qNHlL/XHxiLWcRZLjYlJcl5dv79arUlTSXerzebmuqhZXdABY/qswLFsNBxpGEUjcfgaE1Wk0Ckk&#10;F/Nwb6wtA7GeDbngH24Kt55Ql0aLlY5W5TjrfyjNTFf6zY4ocd9+sshO46Z9pGanoZdkBMiBmsq+&#10;EHuGZLQqW/ZC/Awq9cGnGe+MB8xreeJ5YpeJprEdiV7DN/k2e1rojg/I7BdPC5GXezJwMtrJEF72&#10;QDqcBuDh43MCbcoQLpnONWnTymzOryKv8u//Jerydne/AAAA//8DAFBLAwQUAAYACAAAACEAyrcd&#10;eN8AAAAKAQAADwAAAGRycy9kb3ducmV2LnhtbEyPQU+EMBCF7yb+h2ZMvLll1WWBpWzMEhK96erF&#10;W5d2gUin0HYB/73jSY+T+fLe9/L9Yno2aec7iwLWqwiYxtqqDhsBH+/VXQLMB4lK9ha1gG/tYV9c&#10;X+UyU3bGNz0dQ8MoBH0mBbQhDBnnvm61kX5lB430O1tnZKDTNVw5OVO46fl9FMXcyA6poZWDPrS6&#10;/jpejIDSxaryh+eySj/nMry8jtPIRyFub5anHbCgl/AHw68+qUNBTid7QeVZL+Bhs44JFbBNaQIB&#10;Sbp5BHYiMtomwIuc/59Q/AAAAP//AwBQSwECLQAUAAYACAAAACEAtoM4kv4AAADhAQAAEwAAAAAA&#10;AAAAAAAAAAAAAAAAW0NvbnRlbnRfVHlwZXNdLnhtbFBLAQItABQABgAIAAAAIQA4/SH/1gAAAJQB&#10;AAALAAAAAAAAAAAAAAAAAC8BAABfcmVscy8ucmVsc1BLAQItABQABgAIAAAAIQBQT0x90AEAAAME&#10;AAAOAAAAAAAAAAAAAAAAAC4CAABkcnMvZTJvRG9jLnhtbFBLAQItABQABgAIAAAAIQDKtx143wAA&#10;AAoBAAAPAAAAAAAAAAAAAAAAACoEAABkcnMvZG93bnJldi54bWxQSwUGAAAAAAQABADzAAAANgUA&#10;AAAA&#10;" o:allowincell="f" filled="f" stroked="f" strokeweight="0">
          <v:textbox inset="0,0,0,0">
            <w:txbxContent>
              <w:p w14:paraId="74E4FCD0" w14:textId="77777777" w:rsidR="00F34BBF" w:rsidRDefault="00000000">
                <w:pPr>
                  <w:pStyle w:val="Contenudecadre"/>
                  <w:spacing w:line="264" w:lineRule="exact"/>
                  <w:ind w:left="20"/>
                  <w:rPr>
                    <w:rFonts w:ascii="Calibri" w:hAnsi="Calibri"/>
                    <w:b/>
                    <w:sz w:val="24"/>
                  </w:rPr>
                </w:pPr>
                <w:r>
                  <w:rPr>
                    <w:rFonts w:ascii="Calibri" w:hAnsi="Calibri"/>
                    <w:b/>
                    <w:color w:val="CC0099"/>
                    <w:sz w:val="24"/>
                  </w:rPr>
                  <w:t>Comité</w:t>
                </w:r>
                <w:r>
                  <w:rPr>
                    <w:rFonts w:ascii="Calibri" w:hAnsi="Calibri"/>
                    <w:b/>
                    <w:color w:val="CC0099"/>
                    <w:spacing w:val="-4"/>
                    <w:sz w:val="24"/>
                  </w:rPr>
                  <w:t xml:space="preserve"> </w:t>
                </w:r>
                <w:r>
                  <w:rPr>
                    <w:rFonts w:ascii="Calibri" w:hAnsi="Calibri"/>
                    <w:b/>
                    <w:color w:val="CC0099"/>
                    <w:sz w:val="24"/>
                  </w:rPr>
                  <w:t>départemental</w:t>
                </w:r>
                <w:r>
                  <w:rPr>
                    <w:rFonts w:ascii="Calibri" w:hAnsi="Calibri"/>
                    <w:b/>
                    <w:color w:val="CC0099"/>
                    <w:spacing w:val="-1"/>
                    <w:sz w:val="24"/>
                  </w:rPr>
                  <w:t xml:space="preserve"> </w:t>
                </w:r>
                <w:r>
                  <w:rPr>
                    <w:rFonts w:ascii="Calibri" w:hAnsi="Calibri"/>
                    <w:b/>
                    <w:color w:val="CC0099"/>
                    <w:sz w:val="24"/>
                  </w:rPr>
                  <w:t>de</w:t>
                </w:r>
                <w:r>
                  <w:rPr>
                    <w:rFonts w:ascii="Calibri" w:hAnsi="Calibri"/>
                    <w:b/>
                    <w:color w:val="CC0099"/>
                    <w:spacing w:val="-5"/>
                    <w:sz w:val="24"/>
                  </w:rPr>
                  <w:t xml:space="preserve"> </w:t>
                </w:r>
                <w:r>
                  <w:rPr>
                    <w:rFonts w:ascii="Calibri" w:hAnsi="Calibri"/>
                    <w:b/>
                    <w:color w:val="CC0099"/>
                    <w:sz w:val="24"/>
                  </w:rPr>
                  <w:t>Tennis</w:t>
                </w:r>
                <w:r>
                  <w:rPr>
                    <w:rFonts w:ascii="Calibri" w:hAnsi="Calibri"/>
                    <w:b/>
                    <w:color w:val="CC0099"/>
                    <w:spacing w:val="-3"/>
                    <w:sz w:val="24"/>
                  </w:rPr>
                  <w:t xml:space="preserve"> </w:t>
                </w:r>
                <w:r>
                  <w:rPr>
                    <w:rFonts w:ascii="Calibri" w:hAnsi="Calibri"/>
                    <w:b/>
                    <w:color w:val="CC0099"/>
                    <w:sz w:val="24"/>
                  </w:rPr>
                  <w:t>de</w:t>
                </w:r>
                <w:r>
                  <w:rPr>
                    <w:rFonts w:ascii="Calibri" w:hAnsi="Calibri"/>
                    <w:b/>
                    <w:color w:val="CC0099"/>
                    <w:spacing w:val="-3"/>
                    <w:sz w:val="24"/>
                  </w:rPr>
                  <w:t xml:space="preserve"> </w:t>
                </w:r>
                <w:r>
                  <w:rPr>
                    <w:rFonts w:ascii="Calibri" w:hAnsi="Calibri"/>
                    <w:b/>
                    <w:color w:val="CC0099"/>
                    <w:sz w:val="24"/>
                  </w:rPr>
                  <w:t>Table</w:t>
                </w:r>
                <w:r>
                  <w:rPr>
                    <w:rFonts w:ascii="Calibri" w:hAnsi="Calibri"/>
                    <w:b/>
                    <w:color w:val="CC0099"/>
                    <w:spacing w:val="-5"/>
                    <w:sz w:val="24"/>
                  </w:rPr>
                  <w:t xml:space="preserve"> </w:t>
                </w:r>
                <w:r>
                  <w:rPr>
                    <w:rFonts w:ascii="Calibri" w:hAnsi="Calibri"/>
                    <w:b/>
                    <w:color w:val="CC0099"/>
                    <w:sz w:val="24"/>
                  </w:rPr>
                  <w:t>de</w:t>
                </w:r>
                <w:r>
                  <w:rPr>
                    <w:rFonts w:ascii="Calibri" w:hAnsi="Calibri"/>
                    <w:b/>
                    <w:color w:val="CC0099"/>
                    <w:spacing w:val="-2"/>
                    <w:sz w:val="24"/>
                  </w:rPr>
                  <w:t xml:space="preserve"> l’Hérault</w:t>
                </w:r>
              </w:p>
            </w:txbxContent>
          </v:textbox>
          <w10:wrap anchorx="page" anchory="page"/>
        </v:rect>
      </w:pict>
    </w:r>
    <w:r w:rsidR="00000000">
      <w:rPr>
        <w:noProof/>
        <w:sz w:val="20"/>
      </w:rPr>
      <w:drawing>
        <wp:anchor distT="0" distB="0" distL="0" distR="0" simplePos="0" relativeHeight="251680768" behindDoc="0" locked="0" layoutInCell="0" allowOverlap="1" wp14:anchorId="6B21CCF2" wp14:editId="0AC05960">
          <wp:simplePos x="0" y="0"/>
          <wp:positionH relativeFrom="column">
            <wp:posOffset>5909945</wp:posOffset>
          </wp:positionH>
          <wp:positionV relativeFrom="paragraph">
            <wp:posOffset>77470</wp:posOffset>
          </wp:positionV>
          <wp:extent cx="665480" cy="219710"/>
          <wp:effectExtent l="0" t="0" r="0" b="0"/>
          <wp:wrapSquare wrapText="largest"/>
          <wp:docPr id="33" name="Image1 Copi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 Copie 2"/>
                  <pic:cNvPicPr>
                    <a:picLocks noChangeAspect="1" noChangeArrowheads="1"/>
                  </pic:cNvPicPr>
                </pic:nvPicPr>
                <pic:blipFill>
                  <a:blip r:embed="rId2"/>
                  <a:stretch>
                    <a:fillRect/>
                  </a:stretch>
                </pic:blipFill>
                <pic:spPr bwMode="auto">
                  <a:xfrm>
                    <a:off x="0" y="0"/>
                    <a:ext cx="665480" cy="219710"/>
                  </a:xfrm>
                  <a:prstGeom prst="rect">
                    <a:avLst/>
                  </a:prstGeom>
                  <a:noFill/>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7757C" w14:textId="6EF1343A" w:rsidR="00F34BBF" w:rsidRDefault="006E7FFD">
    <w:pPr>
      <w:pStyle w:val="Corpsdetexte"/>
      <w:spacing w:line="14" w:lineRule="auto"/>
      <w:rPr>
        <w:sz w:val="20"/>
      </w:rPr>
    </w:pPr>
    <w:r>
      <w:rPr>
        <w:noProof/>
      </w:rPr>
      <w:pict w14:anchorId="72BBAD3D">
        <v:shape id="Graphic 2" o:spid="_x0000_s1036" style="position:absolute;margin-left:34.55pt;margin-top:36.1pt;width:526.35pt;height:1.45pt;z-index:-251645952;visibility:visible;mso-wrap-style:square;mso-wrap-distance-left:0;mso-wrap-distance-top:0;mso-wrap-distance-right:0;mso-wrap-distance-bottom:0;mso-position-horizontal:absolute;mso-position-horizontal-relative:page;mso-position-vertical:absolute;mso-position-vertical-relative:page;v-text-anchor:top" coordsize="66846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74LeQIAACEGAAAOAAAAZHJzL2Uyb0RvYy54bWysVNtu2zAMfR+wfxD8OGC1nbqJGyQpthXd&#10;S7ENbfcBiizFBnSDpMbJ34+ircTtMAwd5gdblnh4yEOKq5uDkmTPne+MXmflRZERrplpOr1bZz+f&#10;7j7WGfGB6oZKo/k6O3Kf3Wzev1v1dslnpjWy4Y6AE+2XvV1nbQh2meeetVxRf2Es13AojFM0wK/b&#10;5Y2jPXhXMp8VxTzvjWusM4x7D7u3w2G2Qf9CcBa+C+F5IHKdQWwB3w7f2/jONyu63Dlq246NYdB/&#10;iELRTgPpydUtDZQ8u+43V6pjzngjwgUzKjdCdIxjDpBNWbzK5rGllmMuII63J5n8/3PLvu0f7Q8H&#10;MvTWLz0sYxYH4VT8QnzkgGIdT2LxQyAMNufzuqpq0JTBWVlfzlHM/Axmzz585QYd0f29D4PWDaxQ&#10;qYZoqqAlAnj85Di95yJkRCgJBfiQk4L05HJRXy9mqUqvAQ/drp0iLhfXRVH/Hfdk7AuelpRFVf2J&#10;5bMJwagJoASOgkxAkPMuZUXblCg76LR00IaxAV9mCr2YNjAi6Mr0P2YGHZp2xihQQktDZIkixiXp&#10;h2LMq6uMtLEWVXmFzajMnj8ZtAuxjrFks3mVkVRNiPxsI/XUFgo7sUpn6WvR32BT1rO6jhcJvKXz&#10;9B3sprxvs049lfwxaTwfqGLqyHmSA/inPeeN7Jq7TsoogHe77RfpyJ7GQYDPGPILM6mjmgWqp00E&#10;p7yA6nxDcBWOkkfXUj9wQboGLwpysZFsmDMwCEGoNG1QJABEQwH+34gdIRHNcby9EX8CIb/R4YRX&#10;nTYONZlkF5db0xxxQqAAMIdQ9XFmxkE3/UeZzpN98wsAAP//AwBQSwMEFAAGAAgAAAAhALedJFXd&#10;AAAACQEAAA8AAABkcnMvZG93bnJldi54bWxMj81OwzAQhO9IvIO1SNyoYyNSmsapEBISR5pWnJ3Y&#10;TaL6J7KdJvTp2Z7guDOj2W/K3WINuegQB+8EsFUGRLvWq8F1Ao6Hj6dXIDFJp6TxTgv40RF21f1d&#10;KQvlZ7fXlzp1BEtcLKSAPqWxoDS2vbYyrvyoHXonH6xMeIaOqiBnLLeG8izLqZWDww+9HPV7r9tz&#10;PVkBX4d6f918Hvk1P2fTs5mbb0uDEI8Py9sWSNJL+gvDDR/RoUKmxk9ORWIE5BuGSQFrzoHcfMYZ&#10;bmlQeWFAq5L+X1D9AgAA//8DAFBLAQItABQABgAIAAAAIQC2gziS/gAAAOEBAAATAAAAAAAAAAAA&#10;AAAAAAAAAABbQ29udGVudF9UeXBlc10ueG1sUEsBAi0AFAAGAAgAAAAhADj9If/WAAAAlAEAAAsA&#10;AAAAAAAAAAAAAAAALwEAAF9yZWxzLy5yZWxzUEsBAi0AFAAGAAgAAAAhADlDvgt5AgAAIQYAAA4A&#10;AAAAAAAAAAAAAAAALgIAAGRycy9lMm9Eb2MueG1sUEsBAi0AFAAGAAgAAAAhALedJFXdAAAACQEA&#10;AA8AAAAAAAAAAAAAAAAA0wQAAGRycy9kb3ducmV2LnhtbFBLBQYAAAAABAAEAPMAAADdBQAAAAA=&#10;" o:allowincell="f" path="m6684264,l,,,18288r6684264,l6684264,xe" fillcolor="black" stroked="f" strokeweight="0">
          <v:path arrowok="t" textboxrect="0,0,6685280,19050"/>
          <w10:wrap anchorx="page" anchory="page"/>
        </v:shape>
      </w:pict>
    </w:r>
    <w:r w:rsidR="00000000">
      <w:rPr>
        <w:noProof/>
        <w:sz w:val="20"/>
      </w:rPr>
      <w:drawing>
        <wp:anchor distT="0" distB="0" distL="0" distR="0" simplePos="0" relativeHeight="251671552" behindDoc="1" locked="0" layoutInCell="0" allowOverlap="1" wp14:anchorId="1D1C4A92" wp14:editId="6165802E">
          <wp:simplePos x="0" y="0"/>
          <wp:positionH relativeFrom="page">
            <wp:posOffset>502920</wp:posOffset>
          </wp:positionH>
          <wp:positionV relativeFrom="page">
            <wp:posOffset>505460</wp:posOffset>
          </wp:positionV>
          <wp:extent cx="213995" cy="235585"/>
          <wp:effectExtent l="0" t="0" r="0" b="0"/>
          <wp:wrapNone/>
          <wp:docPr id="37" name="Image 12 Copie 1" descr="Une image contenant Graphique, art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12 Copie 1" descr="Une image contenant Graphique, art  Description générée automatiquement"/>
                  <pic:cNvPicPr>
                    <a:picLocks noChangeAspect="1" noChangeArrowheads="1"/>
                  </pic:cNvPicPr>
                </pic:nvPicPr>
                <pic:blipFill>
                  <a:blip r:embed="rId1"/>
                  <a:stretch>
                    <a:fillRect/>
                  </a:stretch>
                </pic:blipFill>
                <pic:spPr bwMode="auto">
                  <a:xfrm>
                    <a:off x="0" y="0"/>
                    <a:ext cx="213995" cy="235585"/>
                  </a:xfrm>
                  <a:prstGeom prst="rect">
                    <a:avLst/>
                  </a:prstGeom>
                  <a:noFill/>
                </pic:spPr>
              </pic:pic>
            </a:graphicData>
          </a:graphic>
        </wp:anchor>
      </w:drawing>
    </w:r>
    <w:r>
      <w:rPr>
        <w:noProof/>
      </w:rPr>
      <w:pict w14:anchorId="6C7E7A25">
        <v:shape id="Graphic 4" o:spid="_x0000_s1035" style="position:absolute;margin-left:34.55pt;margin-top:61.1pt;width:526.35pt;height:1.45pt;z-index:-251643904;visibility:visible;mso-wrap-style:square;mso-wrap-distance-left:0;mso-wrap-distance-top:0;mso-wrap-distance-right:0;mso-wrap-distance-bottom:0;mso-position-horizontal:absolute;mso-position-horizontal-relative:page;mso-position-vertical:absolute;mso-position-vertical-relative:page;v-text-anchor:top" coordsize="66846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74LeQIAACEGAAAOAAAAZHJzL2Uyb0RvYy54bWysVNtu2zAMfR+wfxD8OGC1nbqJGyQpthXd&#10;S7ENbfcBiizFBnSDpMbJ34+ircTtMAwd5gdblnh4yEOKq5uDkmTPne+MXmflRZERrplpOr1bZz+f&#10;7j7WGfGB6oZKo/k6O3Kf3Wzev1v1dslnpjWy4Y6AE+2XvV1nbQh2meeetVxRf2Es13AojFM0wK/b&#10;5Y2jPXhXMp8VxTzvjWusM4x7D7u3w2G2Qf9CcBa+C+F5IHKdQWwB3w7f2/jONyu63Dlq246NYdB/&#10;iELRTgPpydUtDZQ8u+43V6pjzngjwgUzKjdCdIxjDpBNWbzK5rGllmMuII63J5n8/3PLvu0f7Q8H&#10;MvTWLz0sYxYH4VT8QnzkgGIdT2LxQyAMNufzuqpq0JTBWVlfzlHM/Axmzz585QYd0f29D4PWDaxQ&#10;qYZoqqAlAnj85Di95yJkRCgJBfiQk4L05HJRXy9mqUqvAQ/drp0iLhfXRVH/Hfdk7AuelpRFVf2J&#10;5bMJwagJoASOgkxAkPMuZUXblCg76LR00IaxAV9mCr2YNjAi6Mr0P2YGHZp2xihQQktDZIkixiXp&#10;h2LMq6uMtLEWVXmFzajMnj8ZtAuxjrFks3mVkVRNiPxsI/XUFgo7sUpn6WvR32BT1rO6jhcJvKXz&#10;9B3sprxvs049lfwxaTwfqGLqyHmSA/inPeeN7Jq7TsoogHe77RfpyJ7GQYDPGPILM6mjmgWqp00E&#10;p7yA6nxDcBWOkkfXUj9wQboGLwpysZFsmDMwCEGoNG1QJABEQwH+34gdIRHNcby9EX8CIb/R4YRX&#10;nTYONZlkF5db0xxxQqAAMIdQ9XFmxkE3/UeZzpN98wsAAP//AwBQSwMEFAAGAAgAAAAhAFqN+rrc&#10;AAAACwEAAA8AAABkcnMvZG93bnJldi54bWxMj8tOwzAQRfdI/IM1SOyoYyMimsapEBISS5pWrJ14&#10;mkT1I7KdJvTrcVawnDtH91HuF6PJFX0YnBXANhkQtK1Tg+0EnI4fT69AQpRWSe0sCvjBAPvq/q6U&#10;hXKzPeC1jh1JJjYUUkAf41hQGtoejQwbN6JNv7PzRsZ0+o4qL+dkbjTlWZZTIwebEno54nuP7aWe&#10;jICvY324bT9P/JZfsulZz823oV6Ix4flbQck4hL/YFjrp+pQpU6Nm6wKRAvItyyRSeecA1kBxlka&#10;06zSCwNalfT/huoXAAD//wMAUEsBAi0AFAAGAAgAAAAhALaDOJL+AAAA4QEAABMAAAAAAAAAAAAA&#10;AAAAAAAAAFtDb250ZW50X1R5cGVzXS54bWxQSwECLQAUAAYACAAAACEAOP0h/9YAAACUAQAACwAA&#10;AAAAAAAAAAAAAAAvAQAAX3JlbHMvLnJlbHNQSwECLQAUAAYACAAAACEAOUO+C3kCAAAhBgAADgAA&#10;AAAAAAAAAAAAAAAuAgAAZHJzL2Uyb0RvYy54bWxQSwECLQAUAAYACAAAACEAWo36utwAAAALAQAA&#10;DwAAAAAAAAAAAAAAAADTBAAAZHJzL2Rvd25yZXYueG1sUEsFBgAAAAAEAAQA8wAAANwFAAAAAA==&#10;" o:allowincell="f" path="m6684264,l,,,18288r6684264,l6684264,xe" fillcolor="black" stroked="f" strokeweight="0">
          <v:path arrowok="t" textboxrect="0,0,6685280,19050"/>
          <w10:wrap anchorx="page" anchory="page"/>
        </v:shape>
      </w:pict>
    </w:r>
    <w:r>
      <w:rPr>
        <w:noProof/>
      </w:rPr>
      <w:pict w14:anchorId="58E639A2">
        <v:rect id="Textbox 1" o:spid="_x0000_s1034" style="position:absolute;margin-left:175.8pt;margin-top:39.9pt;width:271.9pt;height:14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x0K0AEAAAQEAAAOAAAAZHJzL2Uyb0RvYy54bWysU9tu2zAMfR+wfxD0vjhJu7Uw4hTDig4D&#10;hq1Ytw+QZSkWIIkCpcbO34+SY2eXpw57kWmKh+Q5pHZ3o7PsqDAa8A3frNacKS+hM/7Q8B/fH97c&#10;chaT8J2w4FXDTyryu/3rV7sh1GoLPdhOIaMkPtZDaHifUqirKspeORFXEJSnSw3oRKJfPFQdioGy&#10;O1tt1+t31QDYBQSpYiTv/XTJ9yW/1kqmr1pHlZhtOPWWyonlbPNZ7XeiPqAIvZHnNsQ/dOGE8VR0&#10;SXUvkmDPaP5K5YxEiKDTSoKrQGsjVeFAbDbrP9g89SKowoXEiWGRKf6/tPLL8Sk8IskwhFhHMjOL&#10;UaPLX+qPjUWs0yKWGhOT5Ly6fnu12ZKmku42Nze310XN6oIOGNNHBY5lo+FIwygaiePnmKgihc4h&#10;uZiHB2NtGYj1bMgFf3NTuPWEujRarHSyKsdZ/01pZrrSb3ZEiYf2g0U2jZv2kZqdh16SESAHair7&#10;QuwZktGqbNkL8Quo1AefFrwzHjCv5cRzYpeJprEdiR5pXXTOrha60yMy+8nTRuTtng2cjXY2hJc9&#10;kBDTBDy8f06gTZnCJdO5KK1aGc75WeRd/vW/RF0e7/4nAAAA//8DAFBLAwQUAAYACAAAACEAyrcd&#10;eN8AAAAKAQAADwAAAGRycy9kb3ducmV2LnhtbEyPQU+EMBCF7yb+h2ZMvLll1WWBpWzMEhK96erF&#10;W5d2gUin0HYB/73jSY+T+fLe9/L9Yno2aec7iwLWqwiYxtqqDhsBH+/VXQLMB4lK9ha1gG/tYV9c&#10;X+UyU3bGNz0dQ8MoBH0mBbQhDBnnvm61kX5lB430O1tnZKDTNVw5OVO46fl9FMXcyA6poZWDPrS6&#10;/jpejIDSxaryh+eySj/nMry8jtPIRyFub5anHbCgl/AHw68+qUNBTid7QeVZL+Bhs44JFbBNaQIB&#10;Sbp5BHYiMtomwIuc/59Q/AAAAP//AwBQSwECLQAUAAYACAAAACEAtoM4kv4AAADhAQAAEwAAAAAA&#10;AAAAAAAAAAAAAAAAW0NvbnRlbnRfVHlwZXNdLnhtbFBLAQItABQABgAIAAAAIQA4/SH/1gAAAJQB&#10;AAALAAAAAAAAAAAAAAAAAC8BAABfcmVscy8ucmVsc1BLAQItABQABgAIAAAAIQBcGx0K0AEAAAQE&#10;AAAOAAAAAAAAAAAAAAAAAC4CAABkcnMvZTJvRG9jLnhtbFBLAQItABQABgAIAAAAIQDKtx143wAA&#10;AAoBAAAPAAAAAAAAAAAAAAAAACoEAABkcnMvZG93bnJldi54bWxQSwUGAAAAAAQABADzAAAANgUA&#10;AAAA&#10;" o:allowincell="f" filled="f" stroked="f" strokeweight="0">
          <v:textbox inset="0,0,0,0">
            <w:txbxContent>
              <w:p w14:paraId="555A086C" w14:textId="77777777" w:rsidR="00F34BBF" w:rsidRDefault="00000000">
                <w:pPr>
                  <w:pStyle w:val="Contenudecadre"/>
                  <w:spacing w:line="264" w:lineRule="exact"/>
                  <w:ind w:left="20"/>
                  <w:rPr>
                    <w:rFonts w:ascii="Calibri" w:hAnsi="Calibri"/>
                    <w:b/>
                    <w:sz w:val="24"/>
                  </w:rPr>
                </w:pPr>
                <w:r>
                  <w:rPr>
                    <w:rFonts w:ascii="Calibri" w:hAnsi="Calibri"/>
                    <w:b/>
                    <w:color w:val="CC0099"/>
                    <w:sz w:val="24"/>
                  </w:rPr>
                  <w:t>Comité</w:t>
                </w:r>
                <w:r>
                  <w:rPr>
                    <w:rFonts w:ascii="Calibri" w:hAnsi="Calibri"/>
                    <w:b/>
                    <w:color w:val="CC0099"/>
                    <w:spacing w:val="-4"/>
                    <w:sz w:val="24"/>
                  </w:rPr>
                  <w:t xml:space="preserve"> </w:t>
                </w:r>
                <w:r>
                  <w:rPr>
                    <w:rFonts w:ascii="Calibri" w:hAnsi="Calibri"/>
                    <w:b/>
                    <w:color w:val="CC0099"/>
                    <w:sz w:val="24"/>
                  </w:rPr>
                  <w:t>départemental</w:t>
                </w:r>
                <w:r>
                  <w:rPr>
                    <w:rFonts w:ascii="Calibri" w:hAnsi="Calibri"/>
                    <w:b/>
                    <w:color w:val="CC0099"/>
                    <w:spacing w:val="-1"/>
                    <w:sz w:val="24"/>
                  </w:rPr>
                  <w:t xml:space="preserve"> </w:t>
                </w:r>
                <w:r>
                  <w:rPr>
                    <w:rFonts w:ascii="Calibri" w:hAnsi="Calibri"/>
                    <w:b/>
                    <w:color w:val="CC0099"/>
                    <w:sz w:val="24"/>
                  </w:rPr>
                  <w:t>de</w:t>
                </w:r>
                <w:r>
                  <w:rPr>
                    <w:rFonts w:ascii="Calibri" w:hAnsi="Calibri"/>
                    <w:b/>
                    <w:color w:val="CC0099"/>
                    <w:spacing w:val="-5"/>
                    <w:sz w:val="24"/>
                  </w:rPr>
                  <w:t xml:space="preserve"> </w:t>
                </w:r>
                <w:r>
                  <w:rPr>
                    <w:rFonts w:ascii="Calibri" w:hAnsi="Calibri"/>
                    <w:b/>
                    <w:color w:val="CC0099"/>
                    <w:sz w:val="24"/>
                  </w:rPr>
                  <w:t>Tennis</w:t>
                </w:r>
                <w:r>
                  <w:rPr>
                    <w:rFonts w:ascii="Calibri" w:hAnsi="Calibri"/>
                    <w:b/>
                    <w:color w:val="CC0099"/>
                    <w:spacing w:val="-3"/>
                    <w:sz w:val="24"/>
                  </w:rPr>
                  <w:t xml:space="preserve"> </w:t>
                </w:r>
                <w:r>
                  <w:rPr>
                    <w:rFonts w:ascii="Calibri" w:hAnsi="Calibri"/>
                    <w:b/>
                    <w:color w:val="CC0099"/>
                    <w:sz w:val="24"/>
                  </w:rPr>
                  <w:t>de</w:t>
                </w:r>
                <w:r>
                  <w:rPr>
                    <w:rFonts w:ascii="Calibri" w:hAnsi="Calibri"/>
                    <w:b/>
                    <w:color w:val="CC0099"/>
                    <w:spacing w:val="-3"/>
                    <w:sz w:val="24"/>
                  </w:rPr>
                  <w:t xml:space="preserve"> </w:t>
                </w:r>
                <w:r>
                  <w:rPr>
                    <w:rFonts w:ascii="Calibri" w:hAnsi="Calibri"/>
                    <w:b/>
                    <w:color w:val="CC0099"/>
                    <w:sz w:val="24"/>
                  </w:rPr>
                  <w:t>Table</w:t>
                </w:r>
                <w:r>
                  <w:rPr>
                    <w:rFonts w:ascii="Calibri" w:hAnsi="Calibri"/>
                    <w:b/>
                    <w:color w:val="CC0099"/>
                    <w:spacing w:val="-5"/>
                    <w:sz w:val="24"/>
                  </w:rPr>
                  <w:t xml:space="preserve"> </w:t>
                </w:r>
                <w:r>
                  <w:rPr>
                    <w:rFonts w:ascii="Calibri" w:hAnsi="Calibri"/>
                    <w:b/>
                    <w:color w:val="CC0099"/>
                    <w:sz w:val="24"/>
                  </w:rPr>
                  <w:t>de</w:t>
                </w:r>
                <w:r>
                  <w:rPr>
                    <w:rFonts w:ascii="Calibri" w:hAnsi="Calibri"/>
                    <w:b/>
                    <w:color w:val="CC0099"/>
                    <w:spacing w:val="-2"/>
                    <w:sz w:val="24"/>
                  </w:rPr>
                  <w:t xml:space="preserve"> l’Hérault</w:t>
                </w:r>
              </w:p>
            </w:txbxContent>
          </v:textbox>
          <w10:wrap anchorx="page" anchory="page"/>
        </v:rect>
      </w:pict>
    </w:r>
    <w:r w:rsidR="00000000">
      <w:rPr>
        <w:noProof/>
        <w:sz w:val="20"/>
      </w:rPr>
      <w:drawing>
        <wp:anchor distT="0" distB="0" distL="0" distR="0" simplePos="0" relativeHeight="251681792" behindDoc="0" locked="0" layoutInCell="0" allowOverlap="1" wp14:anchorId="18935424" wp14:editId="670FAF0F">
          <wp:simplePos x="0" y="0"/>
          <wp:positionH relativeFrom="column">
            <wp:posOffset>5909945</wp:posOffset>
          </wp:positionH>
          <wp:positionV relativeFrom="paragraph">
            <wp:posOffset>77470</wp:posOffset>
          </wp:positionV>
          <wp:extent cx="665480" cy="219710"/>
          <wp:effectExtent l="0" t="0" r="0" b="0"/>
          <wp:wrapSquare wrapText="largest"/>
          <wp:docPr id="40" name="Image1 Copi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 Copie 3"/>
                  <pic:cNvPicPr>
                    <a:picLocks noChangeAspect="1" noChangeArrowheads="1"/>
                  </pic:cNvPicPr>
                </pic:nvPicPr>
                <pic:blipFill>
                  <a:blip r:embed="rId2"/>
                  <a:stretch>
                    <a:fillRect/>
                  </a:stretch>
                </pic:blipFill>
                <pic:spPr bwMode="auto">
                  <a:xfrm>
                    <a:off x="0" y="0"/>
                    <a:ext cx="665480" cy="219710"/>
                  </a:xfrm>
                  <a:prstGeom prst="rect">
                    <a:avLst/>
                  </a:prstGeom>
                  <a:noFill/>
                </pic:spPr>
              </pic:pic>
            </a:graphicData>
          </a:graphic>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FC5EB" w14:textId="77777777" w:rsidR="00F34BBF" w:rsidRDefault="00F34BBF"/>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31B01" w14:textId="77777777" w:rsidR="00F34BBF" w:rsidRDefault="00F34BBF">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83E7D" w14:textId="1B853CCB" w:rsidR="00F34BBF" w:rsidRDefault="006E7FFD">
    <w:pPr>
      <w:pStyle w:val="Corpsdetexte"/>
      <w:spacing w:line="14" w:lineRule="auto"/>
      <w:rPr>
        <w:sz w:val="20"/>
      </w:rPr>
    </w:pPr>
    <w:r>
      <w:rPr>
        <w:noProof/>
      </w:rPr>
      <w:pict w14:anchorId="4A8E0E81">
        <v:shape id="Graphic 16" o:spid="_x0000_s1032" style="position:absolute;margin-left:34.55pt;margin-top:36.1pt;width:526.35pt;height:1.45pt;z-index:-251656192;visibility:visible;mso-wrap-style:square;mso-wrap-distance-left:0;mso-wrap-distance-top:0;mso-wrap-distance-right:0;mso-wrap-distance-bottom:0;mso-position-horizontal:absolute;mso-position-horizontal-relative:page;mso-position-vertical:absolute;mso-position-vertical-relative:page;v-text-anchor:top" coordsize="66846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74LeQIAACEGAAAOAAAAZHJzL2Uyb0RvYy54bWysVNtu2zAMfR+wfxD8OGC1nbqJGyQpthXd&#10;S7ENbfcBiizFBnSDpMbJ34+ircTtMAwd5gdblnh4yEOKq5uDkmTPne+MXmflRZERrplpOr1bZz+f&#10;7j7WGfGB6oZKo/k6O3Kf3Wzev1v1dslnpjWy4Y6AE+2XvV1nbQh2meeetVxRf2Es13AojFM0wK/b&#10;5Y2jPXhXMp8VxTzvjWusM4x7D7u3w2G2Qf9CcBa+C+F5IHKdQWwB3w7f2/jONyu63Dlq246NYdB/&#10;iELRTgPpydUtDZQ8u+43V6pjzngjwgUzKjdCdIxjDpBNWbzK5rGllmMuII63J5n8/3PLvu0f7Q8H&#10;MvTWLz0sYxYH4VT8QnzkgGIdT2LxQyAMNufzuqpq0JTBWVlfzlHM/Axmzz585QYd0f29D4PWDaxQ&#10;qYZoqqAlAnj85Di95yJkRCgJBfiQk4L05HJRXy9mqUqvAQ/drp0iLhfXRVH/Hfdk7AuelpRFVf2J&#10;5bMJwagJoASOgkxAkPMuZUXblCg76LR00IaxAV9mCr2YNjAi6Mr0P2YGHZp2xihQQktDZIkixiXp&#10;h2LMq6uMtLEWVXmFzajMnj8ZtAuxjrFks3mVkVRNiPxsI/XUFgo7sUpn6WvR32BT1rO6jhcJvKXz&#10;9B3sprxvs049lfwxaTwfqGLqyHmSA/inPeeN7Jq7TsoogHe77RfpyJ7GQYDPGPILM6mjmgWqp00E&#10;p7yA6nxDcBWOkkfXUj9wQboGLwpysZFsmDMwCEGoNG1QJABEQwH+34gdIRHNcby9EX8CIb/R4YRX&#10;nTYONZlkF5db0xxxQqAAMIdQ9XFmxkE3/UeZzpN98wsAAP//AwBQSwMEFAAGAAgAAAAhALedJFXd&#10;AAAACQEAAA8AAABkcnMvZG93bnJldi54bWxMj81OwzAQhO9IvIO1SNyoYyNSmsapEBISR5pWnJ3Y&#10;TaL6J7KdJvTp2Z7guDOj2W/K3WINuegQB+8EsFUGRLvWq8F1Ao6Hj6dXIDFJp6TxTgv40RF21f1d&#10;KQvlZ7fXlzp1BEtcLKSAPqWxoDS2vbYyrvyoHXonH6xMeIaOqiBnLLeG8izLqZWDww+9HPV7r9tz&#10;PVkBX4d6f918Hvk1P2fTs5mbb0uDEI8Py9sWSNJL+gvDDR/RoUKmxk9ORWIE5BuGSQFrzoHcfMYZ&#10;bmlQeWFAq5L+X1D9AgAA//8DAFBLAQItABQABgAIAAAAIQC2gziS/gAAAOEBAAATAAAAAAAAAAAA&#10;AAAAAAAAAABbQ29udGVudF9UeXBlc10ueG1sUEsBAi0AFAAGAAgAAAAhADj9If/WAAAAlAEAAAsA&#10;AAAAAAAAAAAAAAAALwEAAF9yZWxzLy5yZWxzUEsBAi0AFAAGAAgAAAAhADlDvgt5AgAAIQYAAA4A&#10;AAAAAAAAAAAAAAAALgIAAGRycy9lMm9Eb2MueG1sUEsBAi0AFAAGAAgAAAAhALedJFXdAAAACQEA&#10;AA8AAAAAAAAAAAAAAAAA0wQAAGRycy9kb3ducmV2LnhtbFBLBQYAAAAABAAEAPMAAADdBQAAAAA=&#10;" o:allowincell="f" path="m6684264,l,,,18288r6684264,l6684264,xe" fillcolor="black" stroked="f" strokeweight="0">
          <v:path arrowok="t" textboxrect="0,0,6685280,19050"/>
          <w10:wrap anchorx="page" anchory="page"/>
        </v:shape>
      </w:pict>
    </w:r>
    <w:r w:rsidR="00000000">
      <w:rPr>
        <w:noProof/>
        <w:sz w:val="20"/>
      </w:rPr>
      <w:drawing>
        <wp:anchor distT="0" distB="0" distL="0" distR="0" simplePos="0" relativeHeight="251662336" behindDoc="1" locked="0" layoutInCell="0" allowOverlap="1" wp14:anchorId="0EF6BA82" wp14:editId="2A5DD802">
          <wp:simplePos x="0" y="0"/>
          <wp:positionH relativeFrom="page">
            <wp:posOffset>502920</wp:posOffset>
          </wp:positionH>
          <wp:positionV relativeFrom="page">
            <wp:posOffset>505460</wp:posOffset>
          </wp:positionV>
          <wp:extent cx="213995" cy="235585"/>
          <wp:effectExtent l="0" t="0" r="0" b="0"/>
          <wp:wrapNone/>
          <wp:docPr id="43" name="Image 17" descr="Une image contenant Graphique, art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17" descr="Une image contenant Graphique, art  Description générée automatiquement"/>
                  <pic:cNvPicPr>
                    <a:picLocks noChangeAspect="1" noChangeArrowheads="1"/>
                  </pic:cNvPicPr>
                </pic:nvPicPr>
                <pic:blipFill>
                  <a:blip r:embed="rId1"/>
                  <a:stretch>
                    <a:fillRect/>
                  </a:stretch>
                </pic:blipFill>
                <pic:spPr bwMode="auto">
                  <a:xfrm>
                    <a:off x="0" y="0"/>
                    <a:ext cx="213995" cy="235585"/>
                  </a:xfrm>
                  <a:prstGeom prst="rect">
                    <a:avLst/>
                  </a:prstGeom>
                  <a:noFill/>
                </pic:spPr>
              </pic:pic>
            </a:graphicData>
          </a:graphic>
        </wp:anchor>
      </w:drawing>
    </w:r>
    <w:r>
      <w:rPr>
        <w:noProof/>
      </w:rPr>
      <w:pict w14:anchorId="5739072A">
        <v:shape id="Graphic 18" o:spid="_x0000_s1031" style="position:absolute;margin-left:34.55pt;margin-top:61.1pt;width:526.35pt;height:1.45pt;z-index:-251652096;visibility:visible;mso-wrap-style:square;mso-wrap-distance-left:0;mso-wrap-distance-top:0;mso-wrap-distance-right:0;mso-wrap-distance-bottom:0;mso-position-horizontal:absolute;mso-position-horizontal-relative:page;mso-position-vertical:absolute;mso-position-vertical-relative:page;v-text-anchor:top" coordsize="66846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74LeQIAACEGAAAOAAAAZHJzL2Uyb0RvYy54bWysVNtu2zAMfR+wfxD8OGC1nbqJGyQpthXd&#10;S7ENbfcBiizFBnSDpMbJ34+ircTtMAwd5gdblnh4yEOKq5uDkmTPne+MXmflRZERrplpOr1bZz+f&#10;7j7WGfGB6oZKo/k6O3Kf3Wzev1v1dslnpjWy4Y6AE+2XvV1nbQh2meeetVxRf2Es13AojFM0wK/b&#10;5Y2jPXhXMp8VxTzvjWusM4x7D7u3w2G2Qf9CcBa+C+F5IHKdQWwB3w7f2/jONyu63Dlq246NYdB/&#10;iELRTgPpydUtDZQ8u+43V6pjzngjwgUzKjdCdIxjDpBNWbzK5rGllmMuII63J5n8/3PLvu0f7Q8H&#10;MvTWLz0sYxYH4VT8QnzkgGIdT2LxQyAMNufzuqpq0JTBWVlfzlHM/Axmzz585QYd0f29D4PWDaxQ&#10;qYZoqqAlAnj85Di95yJkRCgJBfiQk4L05HJRXy9mqUqvAQ/drp0iLhfXRVH/Hfdk7AuelpRFVf2J&#10;5bMJwagJoASOgkxAkPMuZUXblCg76LR00IaxAV9mCr2YNjAi6Mr0P2YGHZp2xihQQktDZIkixiXp&#10;h2LMq6uMtLEWVXmFzajMnj8ZtAuxjrFks3mVkVRNiPxsI/XUFgo7sUpn6WvR32BT1rO6jhcJvKXz&#10;9B3sprxvs049lfwxaTwfqGLqyHmSA/inPeeN7Jq7TsoogHe77RfpyJ7GQYDPGPILM6mjmgWqp00E&#10;p7yA6nxDcBWOkkfXUj9wQboGLwpysZFsmDMwCEGoNG1QJABEQwH+34gdIRHNcby9EX8CIb/R4YRX&#10;nTYONZlkF5db0xxxQqAAMIdQ9XFmxkE3/UeZzpN98wsAAP//AwBQSwMEFAAGAAgAAAAhAFqN+rrc&#10;AAAACwEAAA8AAABkcnMvZG93bnJldi54bWxMj8tOwzAQRfdI/IM1SOyoYyMimsapEBISS5pWrJ14&#10;mkT1I7KdJvTrcVawnDtH91HuF6PJFX0YnBXANhkQtK1Tg+0EnI4fT69AQpRWSe0sCvjBAPvq/q6U&#10;hXKzPeC1jh1JJjYUUkAf41hQGtoejQwbN6JNv7PzRsZ0+o4qL+dkbjTlWZZTIwebEno54nuP7aWe&#10;jICvY324bT9P/JZfsulZz823oV6Ix4flbQck4hL/YFjrp+pQpU6Nm6wKRAvItyyRSeecA1kBxlka&#10;06zSCwNalfT/huoXAAD//wMAUEsBAi0AFAAGAAgAAAAhALaDOJL+AAAA4QEAABMAAAAAAAAAAAAA&#10;AAAAAAAAAFtDb250ZW50X1R5cGVzXS54bWxQSwECLQAUAAYACAAAACEAOP0h/9YAAACUAQAACwAA&#10;AAAAAAAAAAAAAAAvAQAAX3JlbHMvLnJlbHNQSwECLQAUAAYACAAAACEAOUO+C3kCAAAhBgAADgAA&#10;AAAAAAAAAAAAAAAuAgAAZHJzL2Uyb0RvYy54bWxQSwECLQAUAAYACAAAACEAWo36utwAAAALAQAA&#10;DwAAAAAAAAAAAAAAAADTBAAAZHJzL2Rvd25yZXYueG1sUEsFBgAAAAAEAAQA8wAAANwFAAAAAA==&#10;" o:allowincell="f" path="m6684264,l,,,18288r6684264,l6684264,xe" fillcolor="black" stroked="f" strokeweight="0">
          <v:path arrowok="t" textboxrect="0,0,6685280,19050"/>
          <w10:wrap anchorx="page" anchory="page"/>
        </v:shape>
      </w:pict>
    </w:r>
    <w:r>
      <w:rPr>
        <w:noProof/>
      </w:rPr>
      <w:pict w14:anchorId="56BE767E">
        <v:rect id="Textbox 19" o:spid="_x0000_s1030" style="position:absolute;margin-left:175.8pt;margin-top:39.9pt;width:271.9pt;height:14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WTW0AEAAAQEAAAOAAAAZHJzL2Uyb0RvYy54bWysU9tu2zAMfR+wfxD0vjhJu7Uw4hTDig4D&#10;hq1Ytw+QZSkWIIkCpcbO34+SY2eXpw57kWmKh+Q5pHZ3o7PsqDAa8A3frNacKS+hM/7Q8B/fH97c&#10;chaT8J2w4FXDTyryu/3rV7sh1GoLPdhOIaMkPtZDaHifUqirKspeORFXEJSnSw3oRKJfPFQdioGy&#10;O1tt1+t31QDYBQSpYiTv/XTJ9yW/1kqmr1pHlZhtOPWWyonlbPNZ7XeiPqAIvZHnNsQ/dOGE8VR0&#10;SXUvkmDPaP5K5YxEiKDTSoKrQGsjVeFAbDbrP9g89SKowoXEiWGRKf6/tPLL8Sk8IskwhFhHMjOL&#10;UaPLX+qPjUWs0yKWGhOT5Ly6fnu12ZKmku42Nze310XN6oIOGNNHBY5lo+FIwygaiePnmKgihc4h&#10;uZiHB2NtGYj1bMgFf3NTuPWEujRarHSyKsdZ/01pZrrSb3ZEiYf2g0U2jZv2kZqdh16SESAHair7&#10;QuwZktGqbNkL8Quo1AefFrwzHjCv5cRzYpeJprEdiR5pvc3X2dVCd3pEZj952oi83bOBs9HOhvCy&#10;BxJimoCH988JtClTuGQ6F6VVK8M5P4u8y7/+l6jL493/BAAA//8DAFBLAwQUAAYACAAAACEAyrcd&#10;eN8AAAAKAQAADwAAAGRycy9kb3ducmV2LnhtbEyPQU+EMBCF7yb+h2ZMvLll1WWBpWzMEhK96erF&#10;W5d2gUin0HYB/73jSY+T+fLe9/L9Yno2aec7iwLWqwiYxtqqDhsBH+/VXQLMB4lK9ha1gG/tYV9c&#10;X+UyU3bGNz0dQ8MoBH0mBbQhDBnnvm61kX5lB430O1tnZKDTNVw5OVO46fl9FMXcyA6poZWDPrS6&#10;/jpejIDSxaryh+eySj/nMry8jtPIRyFub5anHbCgl/AHw68+qUNBTid7QeVZL+Bhs44JFbBNaQIB&#10;Sbp5BHYiMtomwIuc/59Q/AAAAP//AwBQSwECLQAUAAYACAAAACEAtoM4kv4AAADhAQAAEwAAAAAA&#10;AAAAAAAAAAAAAAAAW0NvbnRlbnRfVHlwZXNdLnhtbFBLAQItABQABgAIAAAAIQA4/SH/1gAAAJQB&#10;AAALAAAAAAAAAAAAAAAAAC8BAABfcmVscy8ucmVsc1BLAQItABQABgAIAAAAIQA8OWTW0AEAAAQE&#10;AAAOAAAAAAAAAAAAAAAAAC4CAABkcnMvZTJvRG9jLnhtbFBLAQItABQABgAIAAAAIQDKtx143wAA&#10;AAoBAAAPAAAAAAAAAAAAAAAAACoEAABkcnMvZG93bnJldi54bWxQSwUGAAAAAAQABADzAAAANgUA&#10;AAAA&#10;" o:allowincell="f" filled="f" stroked="f" strokeweight="0">
          <v:textbox inset="0,0,0,0">
            <w:txbxContent>
              <w:p w14:paraId="47BDD717" w14:textId="77777777" w:rsidR="00F34BBF" w:rsidRDefault="00000000">
                <w:pPr>
                  <w:pStyle w:val="Contenudecadre"/>
                  <w:spacing w:line="264" w:lineRule="exact"/>
                  <w:ind w:left="20"/>
                  <w:rPr>
                    <w:rFonts w:ascii="Calibri" w:hAnsi="Calibri"/>
                    <w:b/>
                    <w:sz w:val="24"/>
                  </w:rPr>
                </w:pPr>
                <w:r>
                  <w:rPr>
                    <w:rFonts w:ascii="Calibri" w:hAnsi="Calibri"/>
                    <w:b/>
                    <w:color w:val="CC0099"/>
                    <w:sz w:val="24"/>
                  </w:rPr>
                  <w:t>Comité</w:t>
                </w:r>
                <w:r>
                  <w:rPr>
                    <w:rFonts w:ascii="Calibri" w:hAnsi="Calibri"/>
                    <w:b/>
                    <w:color w:val="CC0099"/>
                    <w:spacing w:val="-4"/>
                    <w:sz w:val="24"/>
                  </w:rPr>
                  <w:t xml:space="preserve"> </w:t>
                </w:r>
                <w:r>
                  <w:rPr>
                    <w:rFonts w:ascii="Calibri" w:hAnsi="Calibri"/>
                    <w:b/>
                    <w:color w:val="CC0099"/>
                    <w:sz w:val="24"/>
                  </w:rPr>
                  <w:t>départemental</w:t>
                </w:r>
                <w:r>
                  <w:rPr>
                    <w:rFonts w:ascii="Calibri" w:hAnsi="Calibri"/>
                    <w:b/>
                    <w:color w:val="CC0099"/>
                    <w:spacing w:val="-1"/>
                    <w:sz w:val="24"/>
                  </w:rPr>
                  <w:t xml:space="preserve"> </w:t>
                </w:r>
                <w:r>
                  <w:rPr>
                    <w:rFonts w:ascii="Calibri" w:hAnsi="Calibri"/>
                    <w:b/>
                    <w:color w:val="CC0099"/>
                    <w:sz w:val="24"/>
                  </w:rPr>
                  <w:t>de</w:t>
                </w:r>
                <w:r>
                  <w:rPr>
                    <w:rFonts w:ascii="Calibri" w:hAnsi="Calibri"/>
                    <w:b/>
                    <w:color w:val="CC0099"/>
                    <w:spacing w:val="-5"/>
                    <w:sz w:val="24"/>
                  </w:rPr>
                  <w:t xml:space="preserve"> </w:t>
                </w:r>
                <w:r>
                  <w:rPr>
                    <w:rFonts w:ascii="Calibri" w:hAnsi="Calibri"/>
                    <w:b/>
                    <w:color w:val="CC0099"/>
                    <w:sz w:val="24"/>
                  </w:rPr>
                  <w:t>Tennis</w:t>
                </w:r>
                <w:r>
                  <w:rPr>
                    <w:rFonts w:ascii="Calibri" w:hAnsi="Calibri"/>
                    <w:b/>
                    <w:color w:val="CC0099"/>
                    <w:spacing w:val="-3"/>
                    <w:sz w:val="24"/>
                  </w:rPr>
                  <w:t xml:space="preserve"> </w:t>
                </w:r>
                <w:r>
                  <w:rPr>
                    <w:rFonts w:ascii="Calibri" w:hAnsi="Calibri"/>
                    <w:b/>
                    <w:color w:val="CC0099"/>
                    <w:sz w:val="24"/>
                  </w:rPr>
                  <w:t>de</w:t>
                </w:r>
                <w:r>
                  <w:rPr>
                    <w:rFonts w:ascii="Calibri" w:hAnsi="Calibri"/>
                    <w:b/>
                    <w:color w:val="CC0099"/>
                    <w:spacing w:val="-3"/>
                    <w:sz w:val="24"/>
                  </w:rPr>
                  <w:t xml:space="preserve"> </w:t>
                </w:r>
                <w:r>
                  <w:rPr>
                    <w:rFonts w:ascii="Calibri" w:hAnsi="Calibri"/>
                    <w:b/>
                    <w:color w:val="CC0099"/>
                    <w:sz w:val="24"/>
                  </w:rPr>
                  <w:t>Table</w:t>
                </w:r>
                <w:r>
                  <w:rPr>
                    <w:rFonts w:ascii="Calibri" w:hAnsi="Calibri"/>
                    <w:b/>
                    <w:color w:val="CC0099"/>
                    <w:spacing w:val="-5"/>
                    <w:sz w:val="24"/>
                  </w:rPr>
                  <w:t xml:space="preserve"> </w:t>
                </w:r>
                <w:r>
                  <w:rPr>
                    <w:rFonts w:ascii="Calibri" w:hAnsi="Calibri"/>
                    <w:b/>
                    <w:color w:val="CC0099"/>
                    <w:sz w:val="24"/>
                  </w:rPr>
                  <w:t>de</w:t>
                </w:r>
                <w:r>
                  <w:rPr>
                    <w:rFonts w:ascii="Calibri" w:hAnsi="Calibri"/>
                    <w:b/>
                    <w:color w:val="CC0099"/>
                    <w:spacing w:val="-2"/>
                    <w:sz w:val="24"/>
                  </w:rPr>
                  <w:t xml:space="preserve"> l’Hérault</w:t>
                </w:r>
              </w:p>
            </w:txbxContent>
          </v:textbox>
          <w10:wrap anchorx="page" anchory="page"/>
        </v:rect>
      </w:pict>
    </w:r>
    <w:r w:rsidR="00000000">
      <w:rPr>
        <w:noProof/>
        <w:sz w:val="20"/>
      </w:rPr>
      <w:drawing>
        <wp:anchor distT="0" distB="0" distL="0" distR="0" simplePos="0" relativeHeight="251682816" behindDoc="0" locked="0" layoutInCell="0" allowOverlap="1" wp14:anchorId="123ED38D" wp14:editId="0F4689DD">
          <wp:simplePos x="0" y="0"/>
          <wp:positionH relativeFrom="column">
            <wp:posOffset>5909945</wp:posOffset>
          </wp:positionH>
          <wp:positionV relativeFrom="paragraph">
            <wp:posOffset>77470</wp:posOffset>
          </wp:positionV>
          <wp:extent cx="665480" cy="219710"/>
          <wp:effectExtent l="0" t="0" r="0" b="0"/>
          <wp:wrapSquare wrapText="largest"/>
          <wp:docPr id="46" name="Image1 Copi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 Copie 4"/>
                  <pic:cNvPicPr>
                    <a:picLocks noChangeAspect="1" noChangeArrowheads="1"/>
                  </pic:cNvPicPr>
                </pic:nvPicPr>
                <pic:blipFill>
                  <a:blip r:embed="rId2"/>
                  <a:stretch>
                    <a:fillRect/>
                  </a:stretch>
                </pic:blipFill>
                <pic:spPr bwMode="auto">
                  <a:xfrm>
                    <a:off x="0" y="0"/>
                    <a:ext cx="665480" cy="219710"/>
                  </a:xfrm>
                  <a:prstGeom prst="rect">
                    <a:avLst/>
                  </a:prstGeom>
                  <a:noFill/>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33A0B" w14:textId="4B18BBEE" w:rsidR="00F34BBF" w:rsidRDefault="006E7FFD">
    <w:pPr>
      <w:pStyle w:val="Corpsdetexte"/>
      <w:spacing w:line="14" w:lineRule="auto"/>
      <w:rPr>
        <w:sz w:val="20"/>
      </w:rPr>
    </w:pPr>
    <w:r>
      <w:rPr>
        <w:noProof/>
      </w:rPr>
      <w:pict w14:anchorId="17319742">
        <v:shape id="_x0000_s1028" style="position:absolute;margin-left:34.55pt;margin-top:36.1pt;width:526.35pt;height:1.45pt;z-index:-251655168;visibility:visible;mso-wrap-style:square;mso-wrap-distance-left:0;mso-wrap-distance-top:0;mso-wrap-distance-right:0;mso-wrap-distance-bottom:0;mso-position-horizontal:absolute;mso-position-horizontal-relative:page;mso-position-vertical:absolute;mso-position-vertical-relative:page;v-text-anchor:top" coordsize="66846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74LeQIAACEGAAAOAAAAZHJzL2Uyb0RvYy54bWysVNtu2zAMfR+wfxD8OGC1nbqJGyQpthXd&#10;S7ENbfcBiizFBnSDpMbJ34+ircTtMAwd5gdblnh4yEOKq5uDkmTPne+MXmflRZERrplpOr1bZz+f&#10;7j7WGfGB6oZKo/k6O3Kf3Wzev1v1dslnpjWy4Y6AE+2XvV1nbQh2meeetVxRf2Es13AojFM0wK/b&#10;5Y2jPXhXMp8VxTzvjWusM4x7D7u3w2G2Qf9CcBa+C+F5IHKdQWwB3w7f2/jONyu63Dlq246NYdB/&#10;iELRTgPpydUtDZQ8u+43V6pjzngjwgUzKjdCdIxjDpBNWbzK5rGllmMuII63J5n8/3PLvu0f7Q8H&#10;MvTWLz0sYxYH4VT8QnzkgGIdT2LxQyAMNufzuqpq0JTBWVlfzlHM/Axmzz585QYd0f29D4PWDaxQ&#10;qYZoqqAlAnj85Di95yJkRCgJBfiQk4L05HJRXy9mqUqvAQ/drp0iLhfXRVH/Hfdk7AuelpRFVf2J&#10;5bMJwagJoASOgkxAkPMuZUXblCg76LR00IaxAV9mCr2YNjAi6Mr0P2YGHZp2xihQQktDZIkixiXp&#10;h2LMq6uMtLEWVXmFzajMnj8ZtAuxjrFks3mVkVRNiPxsI/XUFgo7sUpn6WvR32BT1rO6jhcJvKXz&#10;9B3sprxvs049lfwxaTwfqGLqyHmSA/inPeeN7Jq7TsoogHe77RfpyJ7GQYDPGPILM6mjmgWqp00E&#10;p7yA6nxDcBWOkkfXUj9wQboGLwpysZFsmDMwCEGoNG1QJABEQwH+34gdIRHNcby9EX8CIb/R4YRX&#10;nTYONZlkF5db0xxxQqAAMIdQ9XFmxkE3/UeZzpN98wsAAP//AwBQSwMEFAAGAAgAAAAhALedJFXd&#10;AAAACQEAAA8AAABkcnMvZG93bnJldi54bWxMj81OwzAQhO9IvIO1SNyoYyNSmsapEBISR5pWnJ3Y&#10;TaL6J7KdJvTp2Z7guDOj2W/K3WINuegQB+8EsFUGRLvWq8F1Ao6Hj6dXIDFJp6TxTgv40RF21f1d&#10;KQvlZ7fXlzp1BEtcLKSAPqWxoDS2vbYyrvyoHXonH6xMeIaOqiBnLLeG8izLqZWDww+9HPV7r9tz&#10;PVkBX4d6f918Hvk1P2fTs5mbb0uDEI8Py9sWSNJL+gvDDR/RoUKmxk9ORWIE5BuGSQFrzoHcfMYZ&#10;bmlQeWFAq5L+X1D9AgAA//8DAFBLAQItABQABgAIAAAAIQC2gziS/gAAAOEBAAATAAAAAAAAAAAA&#10;AAAAAAAAAABbQ29udGVudF9UeXBlc10ueG1sUEsBAi0AFAAGAAgAAAAhADj9If/WAAAAlAEAAAsA&#10;AAAAAAAAAAAAAAAALwEAAF9yZWxzLy5yZWxzUEsBAi0AFAAGAAgAAAAhADlDvgt5AgAAIQYAAA4A&#10;AAAAAAAAAAAAAAAALgIAAGRycy9lMm9Eb2MueG1sUEsBAi0AFAAGAAgAAAAhALedJFXdAAAACQEA&#10;AA8AAAAAAAAAAAAAAAAA0wQAAGRycy9kb3ducmV2LnhtbFBLBQYAAAAABAAEAPMAAADdBQAAAAA=&#10;" o:allowincell="f" path="m6684264,l,,,18288r6684264,l6684264,xe" fillcolor="black" stroked="f" strokeweight="0">
          <v:path arrowok="t" textboxrect="0,0,6685280,19050"/>
          <w10:wrap anchorx="page" anchory="page"/>
        </v:shape>
      </w:pict>
    </w:r>
    <w:r w:rsidR="00000000">
      <w:rPr>
        <w:noProof/>
        <w:sz w:val="20"/>
      </w:rPr>
      <w:drawing>
        <wp:anchor distT="0" distB="0" distL="0" distR="0" simplePos="0" relativeHeight="251663360" behindDoc="1" locked="0" layoutInCell="0" allowOverlap="1" wp14:anchorId="3E9D530A" wp14:editId="348769FF">
          <wp:simplePos x="0" y="0"/>
          <wp:positionH relativeFrom="page">
            <wp:posOffset>502920</wp:posOffset>
          </wp:positionH>
          <wp:positionV relativeFrom="page">
            <wp:posOffset>505460</wp:posOffset>
          </wp:positionV>
          <wp:extent cx="213995" cy="235585"/>
          <wp:effectExtent l="0" t="0" r="0" b="0"/>
          <wp:wrapNone/>
          <wp:docPr id="48" name="Image 17" descr="Une image contenant Graphique, art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17" descr="Une image contenant Graphique, art  Description générée automatiquement"/>
                  <pic:cNvPicPr>
                    <a:picLocks noChangeAspect="1" noChangeArrowheads="1"/>
                  </pic:cNvPicPr>
                </pic:nvPicPr>
                <pic:blipFill>
                  <a:blip r:embed="rId1"/>
                  <a:stretch>
                    <a:fillRect/>
                  </a:stretch>
                </pic:blipFill>
                <pic:spPr bwMode="auto">
                  <a:xfrm>
                    <a:off x="0" y="0"/>
                    <a:ext cx="213995" cy="235585"/>
                  </a:xfrm>
                  <a:prstGeom prst="rect">
                    <a:avLst/>
                  </a:prstGeom>
                  <a:noFill/>
                </pic:spPr>
              </pic:pic>
            </a:graphicData>
          </a:graphic>
        </wp:anchor>
      </w:drawing>
    </w:r>
    <w:r>
      <w:rPr>
        <w:noProof/>
      </w:rPr>
      <w:pict w14:anchorId="18DD4842">
        <v:shape id="_x0000_s1027" style="position:absolute;margin-left:34.55pt;margin-top:61.1pt;width:526.35pt;height:1.45pt;z-index:-251651072;visibility:visible;mso-wrap-style:square;mso-wrap-distance-left:0;mso-wrap-distance-top:0;mso-wrap-distance-right:0;mso-wrap-distance-bottom:0;mso-position-horizontal:absolute;mso-position-horizontal-relative:page;mso-position-vertical:absolute;mso-position-vertical-relative:page;v-text-anchor:top" coordsize="668464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74LeQIAACEGAAAOAAAAZHJzL2Uyb0RvYy54bWysVNtu2zAMfR+wfxD8OGC1nbqJGyQpthXd&#10;S7ENbfcBiizFBnSDpMbJ34+ircTtMAwd5gdblnh4yEOKq5uDkmTPne+MXmflRZERrplpOr1bZz+f&#10;7j7WGfGB6oZKo/k6O3Kf3Wzev1v1dslnpjWy4Y6AE+2XvV1nbQh2meeetVxRf2Es13AojFM0wK/b&#10;5Y2jPXhXMp8VxTzvjWusM4x7D7u3w2G2Qf9CcBa+C+F5IHKdQWwB3w7f2/jONyu63Dlq246NYdB/&#10;iELRTgPpydUtDZQ8u+43V6pjzngjwgUzKjdCdIxjDpBNWbzK5rGllmMuII63J5n8/3PLvu0f7Q8H&#10;MvTWLz0sYxYH4VT8QnzkgGIdT2LxQyAMNufzuqpq0JTBWVlfzlHM/Axmzz585QYd0f29D4PWDaxQ&#10;qYZoqqAlAnj85Di95yJkRCgJBfiQk4L05HJRXy9mqUqvAQ/drp0iLhfXRVH/Hfdk7AuelpRFVf2J&#10;5bMJwagJoASOgkxAkPMuZUXblCg76LR00IaxAV9mCr2YNjAi6Mr0P2YGHZp2xihQQktDZIkixiXp&#10;h2LMq6uMtLEWVXmFzajMnj8ZtAuxjrFks3mVkVRNiPxsI/XUFgo7sUpn6WvR32BT1rO6jhcJvKXz&#10;9B3sprxvs049lfwxaTwfqGLqyHmSA/inPeeN7Jq7TsoogHe77RfpyJ7GQYDPGPILM6mjmgWqp00E&#10;p7yA6nxDcBWOkkfXUj9wQboGLwpysZFsmDMwCEGoNG1QJABEQwH+34gdIRHNcby9EX8CIb/R4YRX&#10;nTYONZlkF5db0xxxQqAAMIdQ9XFmxkE3/UeZzpN98wsAAP//AwBQSwMEFAAGAAgAAAAhAFqN+rrc&#10;AAAACwEAAA8AAABkcnMvZG93bnJldi54bWxMj8tOwzAQRfdI/IM1SOyoYyMimsapEBISS5pWrJ14&#10;mkT1I7KdJvTrcVawnDtH91HuF6PJFX0YnBXANhkQtK1Tg+0EnI4fT69AQpRWSe0sCvjBAPvq/q6U&#10;hXKzPeC1jh1JJjYUUkAf41hQGtoejQwbN6JNv7PzRsZ0+o4qL+dkbjTlWZZTIwebEno54nuP7aWe&#10;jICvY324bT9P/JZfsulZz823oV6Ix4flbQck4hL/YFjrp+pQpU6Nm6wKRAvItyyRSeecA1kBxlka&#10;06zSCwNalfT/huoXAAD//wMAUEsBAi0AFAAGAAgAAAAhALaDOJL+AAAA4QEAABMAAAAAAAAAAAAA&#10;AAAAAAAAAFtDb250ZW50X1R5cGVzXS54bWxQSwECLQAUAAYACAAAACEAOP0h/9YAAACUAQAACwAA&#10;AAAAAAAAAAAAAAAvAQAAX3JlbHMvLnJlbHNQSwECLQAUAAYACAAAACEAOUO+C3kCAAAhBgAADgAA&#10;AAAAAAAAAAAAAAAuAgAAZHJzL2Uyb0RvYy54bWxQSwECLQAUAAYACAAAACEAWo36utwAAAALAQAA&#10;DwAAAAAAAAAAAAAAAADTBAAAZHJzL2Rvd25yZXYueG1sUEsFBgAAAAAEAAQA8wAAANwFAAAAAA==&#10;" o:allowincell="f" path="m6684264,l,,,18288r6684264,l6684264,xe" fillcolor="black" stroked="f" strokeweight="0">
          <v:path arrowok="t" textboxrect="0,0,6685280,19050"/>
          <w10:wrap anchorx="page" anchory="page"/>
        </v:shape>
      </w:pict>
    </w:r>
    <w:r>
      <w:rPr>
        <w:noProof/>
      </w:rPr>
      <w:pict w14:anchorId="4B3B7A7D">
        <v:rect id="_x0000_s1026" style="position:absolute;margin-left:175.8pt;margin-top:39.9pt;width:271.9pt;height:14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Fi40AEAAAQEAAAOAAAAZHJzL2Uyb0RvYy54bWysU9tu2zAMfR+wfxD0vjiXbi2MOMWwosOA&#10;YSvW9QNkWYoFSKJAqbHz96OU2NnlqcVeZJriIXkOqe3t6Cw7KIwGfMNXiyVnykvojN83/Onn/bsb&#10;zmISvhMWvGr4UUV+u3v7ZjuEWq2hB9spZJTEx3oIDe9TCnVVRdkrJ+ICgvJ0qQGdSPSL+6pDMVB2&#10;Z6v1cvmhGgC7gCBVjOS9O13yXcmvtZLpu9ZRJWYbTr2lcmI523xWu62o9yhCb+S5DfGKLpwwnorO&#10;qe5EEuwZzT+pnJEIEXRaSHAVaG2kKhyIzWr5F5vHXgRVuJA4Mcwyxf+XVn47PIYHJBmGEOtIZmYx&#10;anT5S/2xsYh1nMVSY2KSnJur95vVmjSVdLe6vr65KmpWF3TAmD4rcCwbDUcaRtFIHL7GRBUpdArJ&#10;xTzcG2vLQKxnQy74h5vCrSfUpdFipaNVOc76H0oz05V+syNK3LefLLLTuGkfqdlp6CUZAXKgprIv&#10;xJ4hGa3Klr0QP4NKffBpxjvjAfNannie2GWiaWxHokdab/J1drXQHR+Q2S+eNiJv92TgZLSTIbzs&#10;gYQ4TcDDx+cE2pQpXDKdi9KqleGcn0Xe5d//S9Tl8e5+AQAA//8DAFBLAwQUAAYACAAAACEAyrcd&#10;eN8AAAAKAQAADwAAAGRycy9kb3ducmV2LnhtbEyPQU+EMBCF7yb+h2ZMvLll1WWBpWzMEhK96erF&#10;W5d2gUin0HYB/73jSY+T+fLe9/L9Yno2aec7iwLWqwiYxtqqDhsBH+/VXQLMB4lK9ha1gG/tYV9c&#10;X+UyU3bGNz0dQ8MoBH0mBbQhDBnnvm61kX5lB430O1tnZKDTNVw5OVO46fl9FMXcyA6poZWDPrS6&#10;/jpejIDSxaryh+eySj/nMry8jtPIRyFub5anHbCgl/AHw68+qUNBTid7QeVZL+Bhs44JFbBNaQIB&#10;Sbp5BHYiMtomwIuc/59Q/AAAAP//AwBQSwECLQAUAAYACAAAACEAtoM4kv4AAADhAQAAEwAAAAAA&#10;AAAAAAAAAAAAAAAAW0NvbnRlbnRfVHlwZXNdLnhtbFBLAQItABQABgAIAAAAIQA4/SH/1gAAAJQB&#10;AAALAAAAAAAAAAAAAAAAAC8BAABfcmVscy8ucmVsc1BLAQItABQABgAIAAAAIQAMqFi40AEAAAQE&#10;AAAOAAAAAAAAAAAAAAAAAC4CAABkcnMvZTJvRG9jLnhtbFBLAQItABQABgAIAAAAIQDKtx143wAA&#10;AAoBAAAPAAAAAAAAAAAAAAAAACoEAABkcnMvZG93bnJldi54bWxQSwUGAAAAAAQABADzAAAANgUA&#10;AAAA&#10;" o:allowincell="f" filled="f" stroked="f" strokeweight="0">
          <v:textbox inset="0,0,0,0">
            <w:txbxContent>
              <w:p w14:paraId="420AA413" w14:textId="77777777" w:rsidR="00F34BBF" w:rsidRDefault="00000000">
                <w:pPr>
                  <w:pStyle w:val="Contenudecadre"/>
                  <w:spacing w:line="264" w:lineRule="exact"/>
                  <w:ind w:left="20"/>
                  <w:rPr>
                    <w:rFonts w:ascii="Calibri" w:hAnsi="Calibri"/>
                    <w:b/>
                    <w:sz w:val="24"/>
                  </w:rPr>
                </w:pPr>
                <w:r>
                  <w:rPr>
                    <w:rFonts w:ascii="Calibri" w:hAnsi="Calibri"/>
                    <w:b/>
                    <w:color w:val="CC0099"/>
                    <w:sz w:val="24"/>
                  </w:rPr>
                  <w:t>Comité</w:t>
                </w:r>
                <w:r>
                  <w:rPr>
                    <w:rFonts w:ascii="Calibri" w:hAnsi="Calibri"/>
                    <w:b/>
                    <w:color w:val="CC0099"/>
                    <w:spacing w:val="-4"/>
                    <w:sz w:val="24"/>
                  </w:rPr>
                  <w:t xml:space="preserve"> </w:t>
                </w:r>
                <w:r>
                  <w:rPr>
                    <w:rFonts w:ascii="Calibri" w:hAnsi="Calibri"/>
                    <w:b/>
                    <w:color w:val="CC0099"/>
                    <w:sz w:val="24"/>
                  </w:rPr>
                  <w:t>départemental</w:t>
                </w:r>
                <w:r>
                  <w:rPr>
                    <w:rFonts w:ascii="Calibri" w:hAnsi="Calibri"/>
                    <w:b/>
                    <w:color w:val="CC0099"/>
                    <w:spacing w:val="-1"/>
                    <w:sz w:val="24"/>
                  </w:rPr>
                  <w:t xml:space="preserve"> </w:t>
                </w:r>
                <w:r>
                  <w:rPr>
                    <w:rFonts w:ascii="Calibri" w:hAnsi="Calibri"/>
                    <w:b/>
                    <w:color w:val="CC0099"/>
                    <w:sz w:val="24"/>
                  </w:rPr>
                  <w:t>de</w:t>
                </w:r>
                <w:r>
                  <w:rPr>
                    <w:rFonts w:ascii="Calibri" w:hAnsi="Calibri"/>
                    <w:b/>
                    <w:color w:val="CC0099"/>
                    <w:spacing w:val="-5"/>
                    <w:sz w:val="24"/>
                  </w:rPr>
                  <w:t xml:space="preserve"> </w:t>
                </w:r>
                <w:r>
                  <w:rPr>
                    <w:rFonts w:ascii="Calibri" w:hAnsi="Calibri"/>
                    <w:b/>
                    <w:color w:val="CC0099"/>
                    <w:sz w:val="24"/>
                  </w:rPr>
                  <w:t>Tennis</w:t>
                </w:r>
                <w:r>
                  <w:rPr>
                    <w:rFonts w:ascii="Calibri" w:hAnsi="Calibri"/>
                    <w:b/>
                    <w:color w:val="CC0099"/>
                    <w:spacing w:val="-3"/>
                    <w:sz w:val="24"/>
                  </w:rPr>
                  <w:t xml:space="preserve"> </w:t>
                </w:r>
                <w:r>
                  <w:rPr>
                    <w:rFonts w:ascii="Calibri" w:hAnsi="Calibri"/>
                    <w:b/>
                    <w:color w:val="CC0099"/>
                    <w:sz w:val="24"/>
                  </w:rPr>
                  <w:t>de</w:t>
                </w:r>
                <w:r>
                  <w:rPr>
                    <w:rFonts w:ascii="Calibri" w:hAnsi="Calibri"/>
                    <w:b/>
                    <w:color w:val="CC0099"/>
                    <w:spacing w:val="-3"/>
                    <w:sz w:val="24"/>
                  </w:rPr>
                  <w:t xml:space="preserve"> </w:t>
                </w:r>
                <w:r>
                  <w:rPr>
                    <w:rFonts w:ascii="Calibri" w:hAnsi="Calibri"/>
                    <w:b/>
                    <w:color w:val="CC0099"/>
                    <w:sz w:val="24"/>
                  </w:rPr>
                  <w:t>Table</w:t>
                </w:r>
                <w:r>
                  <w:rPr>
                    <w:rFonts w:ascii="Calibri" w:hAnsi="Calibri"/>
                    <w:b/>
                    <w:color w:val="CC0099"/>
                    <w:spacing w:val="-5"/>
                    <w:sz w:val="24"/>
                  </w:rPr>
                  <w:t xml:space="preserve"> </w:t>
                </w:r>
                <w:r>
                  <w:rPr>
                    <w:rFonts w:ascii="Calibri" w:hAnsi="Calibri"/>
                    <w:b/>
                    <w:color w:val="CC0099"/>
                    <w:sz w:val="24"/>
                  </w:rPr>
                  <w:t>de</w:t>
                </w:r>
                <w:r>
                  <w:rPr>
                    <w:rFonts w:ascii="Calibri" w:hAnsi="Calibri"/>
                    <w:b/>
                    <w:color w:val="CC0099"/>
                    <w:spacing w:val="-2"/>
                    <w:sz w:val="24"/>
                  </w:rPr>
                  <w:t xml:space="preserve"> l’Hérault</w:t>
                </w:r>
              </w:p>
            </w:txbxContent>
          </v:textbox>
          <w10:wrap anchorx="page" anchory="page"/>
        </v:rect>
      </w:pict>
    </w:r>
    <w:r w:rsidR="00000000">
      <w:rPr>
        <w:noProof/>
        <w:sz w:val="20"/>
      </w:rPr>
      <w:drawing>
        <wp:anchor distT="0" distB="0" distL="0" distR="0" simplePos="0" relativeHeight="251683840" behindDoc="0" locked="0" layoutInCell="0" allowOverlap="1" wp14:anchorId="348E592B" wp14:editId="53FF9598">
          <wp:simplePos x="0" y="0"/>
          <wp:positionH relativeFrom="column">
            <wp:posOffset>5909945</wp:posOffset>
          </wp:positionH>
          <wp:positionV relativeFrom="paragraph">
            <wp:posOffset>77470</wp:posOffset>
          </wp:positionV>
          <wp:extent cx="665480" cy="219710"/>
          <wp:effectExtent l="0" t="0" r="0" b="0"/>
          <wp:wrapSquare wrapText="largest"/>
          <wp:docPr id="51" name="Image1 Copi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1 Copie 4"/>
                  <pic:cNvPicPr>
                    <a:picLocks noChangeAspect="1" noChangeArrowheads="1"/>
                  </pic:cNvPicPr>
                </pic:nvPicPr>
                <pic:blipFill>
                  <a:blip r:embed="rId2"/>
                  <a:stretch>
                    <a:fillRect/>
                  </a:stretch>
                </pic:blipFill>
                <pic:spPr bwMode="auto">
                  <a:xfrm>
                    <a:off x="0" y="0"/>
                    <a:ext cx="665480" cy="21971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A452D"/>
    <w:multiLevelType w:val="multilevel"/>
    <w:tmpl w:val="3070C70C"/>
    <w:lvl w:ilvl="0">
      <w:start w:val="1"/>
      <w:numFmt w:val="decimal"/>
      <w:lvlText w:val="%1"/>
      <w:lvlJc w:val="left"/>
      <w:pPr>
        <w:tabs>
          <w:tab w:val="num" w:pos="0"/>
        </w:tabs>
        <w:ind w:left="196" w:hanging="185"/>
      </w:pPr>
      <w:rPr>
        <w:rFonts w:ascii="Arial" w:eastAsia="Arial" w:hAnsi="Arial" w:cs="Arial"/>
        <w:b/>
        <w:bCs/>
        <w:i w:val="0"/>
        <w:iCs w:val="0"/>
        <w:spacing w:val="0"/>
        <w:w w:val="100"/>
        <w:sz w:val="22"/>
        <w:szCs w:val="22"/>
        <w:lang w:val="fr-FR" w:eastAsia="en-US" w:bidi="ar-SA"/>
      </w:rPr>
    </w:lvl>
    <w:lvl w:ilvl="1">
      <w:numFmt w:val="bullet"/>
      <w:lvlText w:val="-"/>
      <w:lvlJc w:val="left"/>
      <w:pPr>
        <w:tabs>
          <w:tab w:val="num" w:pos="0"/>
        </w:tabs>
        <w:ind w:left="12" w:hanging="137"/>
      </w:pPr>
      <w:rPr>
        <w:rFonts w:ascii="Arial MT" w:hAnsi="Arial MT" w:cs="Arial MT" w:hint="default"/>
        <w:spacing w:val="0"/>
        <w:w w:val="100"/>
        <w:lang w:val="fr-FR" w:eastAsia="en-US" w:bidi="ar-SA"/>
      </w:rPr>
    </w:lvl>
    <w:lvl w:ilvl="2">
      <w:numFmt w:val="bullet"/>
      <w:lvlText w:val=""/>
      <w:lvlJc w:val="left"/>
      <w:pPr>
        <w:tabs>
          <w:tab w:val="num" w:pos="0"/>
        </w:tabs>
        <w:ind w:left="1343" w:hanging="137"/>
      </w:pPr>
      <w:rPr>
        <w:rFonts w:ascii="Symbol" w:hAnsi="Symbol" w:cs="Symbol" w:hint="default"/>
        <w:lang w:val="fr-FR" w:eastAsia="en-US" w:bidi="ar-SA"/>
      </w:rPr>
    </w:lvl>
    <w:lvl w:ilvl="3">
      <w:numFmt w:val="bullet"/>
      <w:lvlText w:val=""/>
      <w:lvlJc w:val="left"/>
      <w:pPr>
        <w:tabs>
          <w:tab w:val="num" w:pos="0"/>
        </w:tabs>
        <w:ind w:left="2486" w:hanging="137"/>
      </w:pPr>
      <w:rPr>
        <w:rFonts w:ascii="Symbol" w:hAnsi="Symbol" w:cs="Symbol" w:hint="default"/>
        <w:lang w:val="fr-FR" w:eastAsia="en-US" w:bidi="ar-SA"/>
      </w:rPr>
    </w:lvl>
    <w:lvl w:ilvl="4">
      <w:numFmt w:val="bullet"/>
      <w:lvlText w:val=""/>
      <w:lvlJc w:val="left"/>
      <w:pPr>
        <w:tabs>
          <w:tab w:val="num" w:pos="0"/>
        </w:tabs>
        <w:ind w:left="3630" w:hanging="137"/>
      </w:pPr>
      <w:rPr>
        <w:rFonts w:ascii="Symbol" w:hAnsi="Symbol" w:cs="Symbol" w:hint="default"/>
        <w:lang w:val="fr-FR" w:eastAsia="en-US" w:bidi="ar-SA"/>
      </w:rPr>
    </w:lvl>
    <w:lvl w:ilvl="5">
      <w:numFmt w:val="bullet"/>
      <w:lvlText w:val=""/>
      <w:lvlJc w:val="left"/>
      <w:pPr>
        <w:tabs>
          <w:tab w:val="num" w:pos="0"/>
        </w:tabs>
        <w:ind w:left="4773" w:hanging="137"/>
      </w:pPr>
      <w:rPr>
        <w:rFonts w:ascii="Symbol" w:hAnsi="Symbol" w:cs="Symbol" w:hint="default"/>
        <w:lang w:val="fr-FR" w:eastAsia="en-US" w:bidi="ar-SA"/>
      </w:rPr>
    </w:lvl>
    <w:lvl w:ilvl="6">
      <w:numFmt w:val="bullet"/>
      <w:lvlText w:val=""/>
      <w:lvlJc w:val="left"/>
      <w:pPr>
        <w:tabs>
          <w:tab w:val="num" w:pos="0"/>
        </w:tabs>
        <w:ind w:left="5916" w:hanging="137"/>
      </w:pPr>
      <w:rPr>
        <w:rFonts w:ascii="Symbol" w:hAnsi="Symbol" w:cs="Symbol" w:hint="default"/>
        <w:lang w:val="fr-FR" w:eastAsia="en-US" w:bidi="ar-SA"/>
      </w:rPr>
    </w:lvl>
    <w:lvl w:ilvl="7">
      <w:numFmt w:val="bullet"/>
      <w:lvlText w:val=""/>
      <w:lvlJc w:val="left"/>
      <w:pPr>
        <w:tabs>
          <w:tab w:val="num" w:pos="0"/>
        </w:tabs>
        <w:ind w:left="7060" w:hanging="137"/>
      </w:pPr>
      <w:rPr>
        <w:rFonts w:ascii="Symbol" w:hAnsi="Symbol" w:cs="Symbol" w:hint="default"/>
        <w:lang w:val="fr-FR" w:eastAsia="en-US" w:bidi="ar-SA"/>
      </w:rPr>
    </w:lvl>
    <w:lvl w:ilvl="8">
      <w:numFmt w:val="bullet"/>
      <w:lvlText w:val=""/>
      <w:lvlJc w:val="left"/>
      <w:pPr>
        <w:tabs>
          <w:tab w:val="num" w:pos="0"/>
        </w:tabs>
        <w:ind w:left="8203" w:hanging="137"/>
      </w:pPr>
      <w:rPr>
        <w:rFonts w:ascii="Symbol" w:hAnsi="Symbol" w:cs="Symbol" w:hint="default"/>
        <w:lang w:val="fr-FR" w:eastAsia="en-US" w:bidi="ar-SA"/>
      </w:rPr>
    </w:lvl>
  </w:abstractNum>
  <w:abstractNum w:abstractNumId="1" w15:restartNumberingAfterBreak="0">
    <w:nsid w:val="4333490A"/>
    <w:multiLevelType w:val="multilevel"/>
    <w:tmpl w:val="AA109BAE"/>
    <w:lvl w:ilvl="0">
      <w:start w:val="11"/>
      <w:numFmt w:val="decimal"/>
      <w:lvlText w:val="%1"/>
      <w:lvlJc w:val="left"/>
      <w:pPr>
        <w:tabs>
          <w:tab w:val="num" w:pos="0"/>
        </w:tabs>
        <w:ind w:left="319" w:hanging="308"/>
      </w:pPr>
      <w:rPr>
        <w:rFonts w:ascii="Arial" w:eastAsia="Arial" w:hAnsi="Arial" w:cs="Arial"/>
        <w:b/>
        <w:bCs/>
        <w:i w:val="0"/>
        <w:iCs w:val="0"/>
        <w:spacing w:val="-1"/>
        <w:w w:val="100"/>
        <w:sz w:val="22"/>
        <w:szCs w:val="22"/>
        <w:lang w:val="fr-FR" w:eastAsia="en-US" w:bidi="ar-SA"/>
      </w:rPr>
    </w:lvl>
    <w:lvl w:ilvl="1">
      <w:numFmt w:val="bullet"/>
      <w:lvlText w:val=""/>
      <w:lvlJc w:val="left"/>
      <w:pPr>
        <w:tabs>
          <w:tab w:val="num" w:pos="0"/>
        </w:tabs>
        <w:ind w:left="1337" w:hanging="308"/>
      </w:pPr>
      <w:rPr>
        <w:rFonts w:ascii="Symbol" w:hAnsi="Symbol" w:cs="Symbol" w:hint="default"/>
        <w:lang w:val="fr-FR" w:eastAsia="en-US" w:bidi="ar-SA"/>
      </w:rPr>
    </w:lvl>
    <w:lvl w:ilvl="2">
      <w:numFmt w:val="bullet"/>
      <w:lvlText w:val=""/>
      <w:lvlJc w:val="left"/>
      <w:pPr>
        <w:tabs>
          <w:tab w:val="num" w:pos="0"/>
        </w:tabs>
        <w:ind w:left="2354" w:hanging="308"/>
      </w:pPr>
      <w:rPr>
        <w:rFonts w:ascii="Symbol" w:hAnsi="Symbol" w:cs="Symbol" w:hint="default"/>
        <w:lang w:val="fr-FR" w:eastAsia="en-US" w:bidi="ar-SA"/>
      </w:rPr>
    </w:lvl>
    <w:lvl w:ilvl="3">
      <w:numFmt w:val="bullet"/>
      <w:lvlText w:val=""/>
      <w:lvlJc w:val="left"/>
      <w:pPr>
        <w:tabs>
          <w:tab w:val="num" w:pos="0"/>
        </w:tabs>
        <w:ind w:left="3371" w:hanging="308"/>
      </w:pPr>
      <w:rPr>
        <w:rFonts w:ascii="Symbol" w:hAnsi="Symbol" w:cs="Symbol" w:hint="default"/>
        <w:lang w:val="fr-FR" w:eastAsia="en-US" w:bidi="ar-SA"/>
      </w:rPr>
    </w:lvl>
    <w:lvl w:ilvl="4">
      <w:numFmt w:val="bullet"/>
      <w:lvlText w:val=""/>
      <w:lvlJc w:val="left"/>
      <w:pPr>
        <w:tabs>
          <w:tab w:val="num" w:pos="0"/>
        </w:tabs>
        <w:ind w:left="4388" w:hanging="308"/>
      </w:pPr>
      <w:rPr>
        <w:rFonts w:ascii="Symbol" w:hAnsi="Symbol" w:cs="Symbol" w:hint="default"/>
        <w:lang w:val="fr-FR" w:eastAsia="en-US" w:bidi="ar-SA"/>
      </w:rPr>
    </w:lvl>
    <w:lvl w:ilvl="5">
      <w:numFmt w:val="bullet"/>
      <w:lvlText w:val=""/>
      <w:lvlJc w:val="left"/>
      <w:pPr>
        <w:tabs>
          <w:tab w:val="num" w:pos="0"/>
        </w:tabs>
        <w:ind w:left="5405" w:hanging="308"/>
      </w:pPr>
      <w:rPr>
        <w:rFonts w:ascii="Symbol" w:hAnsi="Symbol" w:cs="Symbol" w:hint="default"/>
        <w:lang w:val="fr-FR" w:eastAsia="en-US" w:bidi="ar-SA"/>
      </w:rPr>
    </w:lvl>
    <w:lvl w:ilvl="6">
      <w:numFmt w:val="bullet"/>
      <w:lvlText w:val=""/>
      <w:lvlJc w:val="left"/>
      <w:pPr>
        <w:tabs>
          <w:tab w:val="num" w:pos="0"/>
        </w:tabs>
        <w:ind w:left="6422" w:hanging="308"/>
      </w:pPr>
      <w:rPr>
        <w:rFonts w:ascii="Symbol" w:hAnsi="Symbol" w:cs="Symbol" w:hint="default"/>
        <w:lang w:val="fr-FR" w:eastAsia="en-US" w:bidi="ar-SA"/>
      </w:rPr>
    </w:lvl>
    <w:lvl w:ilvl="7">
      <w:numFmt w:val="bullet"/>
      <w:lvlText w:val=""/>
      <w:lvlJc w:val="left"/>
      <w:pPr>
        <w:tabs>
          <w:tab w:val="num" w:pos="0"/>
        </w:tabs>
        <w:ind w:left="7439" w:hanging="308"/>
      </w:pPr>
      <w:rPr>
        <w:rFonts w:ascii="Symbol" w:hAnsi="Symbol" w:cs="Symbol" w:hint="default"/>
        <w:lang w:val="fr-FR" w:eastAsia="en-US" w:bidi="ar-SA"/>
      </w:rPr>
    </w:lvl>
    <w:lvl w:ilvl="8">
      <w:numFmt w:val="bullet"/>
      <w:lvlText w:val=""/>
      <w:lvlJc w:val="left"/>
      <w:pPr>
        <w:tabs>
          <w:tab w:val="num" w:pos="0"/>
        </w:tabs>
        <w:ind w:left="8456" w:hanging="308"/>
      </w:pPr>
      <w:rPr>
        <w:rFonts w:ascii="Symbol" w:hAnsi="Symbol" w:cs="Symbol" w:hint="default"/>
        <w:lang w:val="fr-FR" w:eastAsia="en-US" w:bidi="ar-SA"/>
      </w:rPr>
    </w:lvl>
  </w:abstractNum>
  <w:abstractNum w:abstractNumId="2" w15:restartNumberingAfterBreak="0">
    <w:nsid w:val="53BD4DD8"/>
    <w:multiLevelType w:val="multilevel"/>
    <w:tmpl w:val="449C888E"/>
    <w:lvl w:ilvl="0">
      <w:numFmt w:val="bullet"/>
      <w:lvlText w:val="-"/>
      <w:lvlJc w:val="left"/>
      <w:pPr>
        <w:tabs>
          <w:tab w:val="num" w:pos="0"/>
        </w:tabs>
        <w:ind w:left="148" w:hanging="137"/>
      </w:pPr>
      <w:rPr>
        <w:rFonts w:ascii="Arial MT" w:hAnsi="Arial MT" w:cs="Arial MT" w:hint="default"/>
        <w:b w:val="0"/>
        <w:bCs w:val="0"/>
        <w:i w:val="0"/>
        <w:iCs w:val="0"/>
        <w:spacing w:val="0"/>
        <w:w w:val="100"/>
        <w:sz w:val="22"/>
        <w:szCs w:val="22"/>
        <w:lang w:val="fr-FR" w:eastAsia="en-US" w:bidi="ar-SA"/>
      </w:rPr>
    </w:lvl>
    <w:lvl w:ilvl="1">
      <w:numFmt w:val="bullet"/>
      <w:lvlText w:val=""/>
      <w:lvlJc w:val="left"/>
      <w:pPr>
        <w:tabs>
          <w:tab w:val="num" w:pos="0"/>
        </w:tabs>
        <w:ind w:left="1175" w:hanging="137"/>
      </w:pPr>
      <w:rPr>
        <w:rFonts w:ascii="Symbol" w:hAnsi="Symbol" w:cs="Symbol" w:hint="default"/>
        <w:lang w:val="fr-FR" w:eastAsia="en-US" w:bidi="ar-SA"/>
      </w:rPr>
    </w:lvl>
    <w:lvl w:ilvl="2">
      <w:numFmt w:val="bullet"/>
      <w:lvlText w:val=""/>
      <w:lvlJc w:val="left"/>
      <w:pPr>
        <w:tabs>
          <w:tab w:val="num" w:pos="0"/>
        </w:tabs>
        <w:ind w:left="2210" w:hanging="137"/>
      </w:pPr>
      <w:rPr>
        <w:rFonts w:ascii="Symbol" w:hAnsi="Symbol" w:cs="Symbol" w:hint="default"/>
        <w:lang w:val="fr-FR" w:eastAsia="en-US" w:bidi="ar-SA"/>
      </w:rPr>
    </w:lvl>
    <w:lvl w:ilvl="3">
      <w:numFmt w:val="bullet"/>
      <w:lvlText w:val=""/>
      <w:lvlJc w:val="left"/>
      <w:pPr>
        <w:tabs>
          <w:tab w:val="num" w:pos="0"/>
        </w:tabs>
        <w:ind w:left="3245" w:hanging="137"/>
      </w:pPr>
      <w:rPr>
        <w:rFonts w:ascii="Symbol" w:hAnsi="Symbol" w:cs="Symbol" w:hint="default"/>
        <w:lang w:val="fr-FR" w:eastAsia="en-US" w:bidi="ar-SA"/>
      </w:rPr>
    </w:lvl>
    <w:lvl w:ilvl="4">
      <w:numFmt w:val="bullet"/>
      <w:lvlText w:val=""/>
      <w:lvlJc w:val="left"/>
      <w:pPr>
        <w:tabs>
          <w:tab w:val="num" w:pos="0"/>
        </w:tabs>
        <w:ind w:left="4280" w:hanging="137"/>
      </w:pPr>
      <w:rPr>
        <w:rFonts w:ascii="Symbol" w:hAnsi="Symbol" w:cs="Symbol" w:hint="default"/>
        <w:lang w:val="fr-FR" w:eastAsia="en-US" w:bidi="ar-SA"/>
      </w:rPr>
    </w:lvl>
    <w:lvl w:ilvl="5">
      <w:numFmt w:val="bullet"/>
      <w:lvlText w:val=""/>
      <w:lvlJc w:val="left"/>
      <w:pPr>
        <w:tabs>
          <w:tab w:val="num" w:pos="0"/>
        </w:tabs>
        <w:ind w:left="5315" w:hanging="137"/>
      </w:pPr>
      <w:rPr>
        <w:rFonts w:ascii="Symbol" w:hAnsi="Symbol" w:cs="Symbol" w:hint="default"/>
        <w:lang w:val="fr-FR" w:eastAsia="en-US" w:bidi="ar-SA"/>
      </w:rPr>
    </w:lvl>
    <w:lvl w:ilvl="6">
      <w:numFmt w:val="bullet"/>
      <w:lvlText w:val=""/>
      <w:lvlJc w:val="left"/>
      <w:pPr>
        <w:tabs>
          <w:tab w:val="num" w:pos="0"/>
        </w:tabs>
        <w:ind w:left="6350" w:hanging="137"/>
      </w:pPr>
      <w:rPr>
        <w:rFonts w:ascii="Symbol" w:hAnsi="Symbol" w:cs="Symbol" w:hint="default"/>
        <w:lang w:val="fr-FR" w:eastAsia="en-US" w:bidi="ar-SA"/>
      </w:rPr>
    </w:lvl>
    <w:lvl w:ilvl="7">
      <w:numFmt w:val="bullet"/>
      <w:lvlText w:val=""/>
      <w:lvlJc w:val="left"/>
      <w:pPr>
        <w:tabs>
          <w:tab w:val="num" w:pos="0"/>
        </w:tabs>
        <w:ind w:left="7385" w:hanging="137"/>
      </w:pPr>
      <w:rPr>
        <w:rFonts w:ascii="Symbol" w:hAnsi="Symbol" w:cs="Symbol" w:hint="default"/>
        <w:lang w:val="fr-FR" w:eastAsia="en-US" w:bidi="ar-SA"/>
      </w:rPr>
    </w:lvl>
    <w:lvl w:ilvl="8">
      <w:numFmt w:val="bullet"/>
      <w:lvlText w:val=""/>
      <w:lvlJc w:val="left"/>
      <w:pPr>
        <w:tabs>
          <w:tab w:val="num" w:pos="0"/>
        </w:tabs>
        <w:ind w:left="8420" w:hanging="137"/>
      </w:pPr>
      <w:rPr>
        <w:rFonts w:ascii="Symbol" w:hAnsi="Symbol" w:cs="Symbol" w:hint="default"/>
        <w:lang w:val="fr-FR" w:eastAsia="en-US" w:bidi="ar-SA"/>
      </w:rPr>
    </w:lvl>
  </w:abstractNum>
  <w:abstractNum w:abstractNumId="3" w15:restartNumberingAfterBreak="0">
    <w:nsid w:val="6E45260D"/>
    <w:multiLevelType w:val="multilevel"/>
    <w:tmpl w:val="F7F885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403412495">
    <w:abstractNumId w:val="2"/>
  </w:num>
  <w:num w:numId="2" w16cid:durableId="1174344517">
    <w:abstractNumId w:val="1"/>
  </w:num>
  <w:num w:numId="3" w16cid:durableId="2092115954">
    <w:abstractNumId w:val="0"/>
  </w:num>
  <w:num w:numId="4" w16cid:durableId="17817536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34BBF"/>
    <w:rsid w:val="0018099F"/>
    <w:rsid w:val="006E7FFD"/>
    <w:rsid w:val="007C0FDF"/>
    <w:rsid w:val="00872731"/>
    <w:rsid w:val="00F34BB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05FBC4"/>
  <w15:docId w15:val="{177583DE-B939-4C77-83D8-67EE3740C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MT" w:eastAsia="Arial MT" w:hAnsi="Arial MT" w:cs="Arial MT"/>
      <w:lang w:val="fr-FR"/>
    </w:rPr>
  </w:style>
  <w:style w:type="paragraph" w:styleId="Titre1">
    <w:name w:val="heading 1"/>
    <w:basedOn w:val="Normal"/>
    <w:uiPriority w:val="9"/>
    <w:qFormat/>
    <w:pPr>
      <w:ind w:left="195" w:hanging="183"/>
      <w:outlineLvl w:val="0"/>
    </w:pPr>
    <w:rPr>
      <w:rFonts w:ascii="Arial" w:eastAsia="Arial"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color w:val="000080"/>
      <w:u w:val="single"/>
    </w:rPr>
  </w:style>
  <w:style w:type="paragraph" w:styleId="Titre">
    <w:name w:val="Title"/>
    <w:basedOn w:val="Normal"/>
    <w:next w:val="Corpsdetexte"/>
    <w:uiPriority w:val="10"/>
    <w:qFormat/>
    <w:pPr>
      <w:ind w:left="1511" w:right="1509" w:hanging="1"/>
      <w:jc w:val="center"/>
    </w:pPr>
    <w:rPr>
      <w:rFonts w:ascii="Arial" w:eastAsia="Arial" w:hAnsi="Arial" w:cs="Arial"/>
      <w:b/>
      <w:bCs/>
      <w:sz w:val="40"/>
      <w:szCs w:val="40"/>
    </w:rPr>
  </w:style>
  <w:style w:type="paragraph" w:styleId="Corpsdetexte">
    <w:name w:val="Body Text"/>
    <w:basedOn w:val="Normal"/>
    <w:uiPriority w:val="1"/>
    <w:qFormat/>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Paragraphedeliste">
    <w:name w:val="List Paragraph"/>
    <w:basedOn w:val="Normal"/>
    <w:uiPriority w:val="1"/>
    <w:qFormat/>
    <w:pPr>
      <w:ind w:left="148" w:hanging="136"/>
    </w:pPr>
  </w:style>
  <w:style w:type="paragraph" w:customStyle="1" w:styleId="TableParagraph">
    <w:name w:val="Table Paragraph"/>
    <w:basedOn w:val="Normal"/>
    <w:uiPriority w:val="1"/>
    <w:qFormat/>
  </w:style>
  <w:style w:type="paragraph" w:customStyle="1" w:styleId="En-tteetpieddepage">
    <w:name w:val="En-tête et pied de page"/>
    <w:basedOn w:val="Normal"/>
    <w:qFormat/>
  </w:style>
  <w:style w:type="paragraph" w:styleId="En-tte">
    <w:name w:val="header"/>
    <w:basedOn w:val="En-tteetpieddepage"/>
  </w:style>
  <w:style w:type="paragraph" w:customStyle="1" w:styleId="Contenudecadre">
    <w:name w:val="Contenu de cadre"/>
    <w:basedOn w:val="Normal"/>
    <w:qFormat/>
  </w:style>
  <w:style w:type="paragraph" w:styleId="Pieddepage">
    <w:name w:val="footer"/>
    <w:basedOn w:val="En-tteetpieddepage"/>
  </w:style>
  <w:style w:type="numbering" w:customStyle="1" w:styleId="Pasdeliste">
    <w:name w:val="Pas de liste"/>
    <w:uiPriority w:val="99"/>
    <w:semiHidden/>
    <w:unhideWhenUsed/>
    <w:qFormat/>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mailto:cdtt34.criterium@orange.fr"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header" Target="header4.xml"/><Relationship Id="rId19" Type="http://schemas.openxmlformats.org/officeDocument/2006/relationships/header" Target="header8.xml"/><Relationship Id="rId31"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1428</Words>
  <Characters>7855</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wozniak</dc:creator>
  <dc:description/>
  <cp:lastModifiedBy>Julien Bibal</cp:lastModifiedBy>
  <cp:revision>3</cp:revision>
  <dcterms:created xsi:type="dcterms:W3CDTF">2025-10-13T13:16:00Z</dcterms:created>
  <dcterms:modified xsi:type="dcterms:W3CDTF">2026-10-05T15:42:00Z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2024-10-05T00:00:00Z</vt:filetime>
  </property>
  <property fmtid="{D5CDD505-2E9C-101B-9397-08002B2CF9AE}" pid="3" name="Creator">
    <vt:lpwstr>Microsoft® Word pour Microsoft 365</vt:lpwstr>
  </property>
  <property fmtid="{D5CDD505-2E9C-101B-9397-08002B2CF9AE}" pid="4" name="LastSaved">
    <vt:filetime>2025-10-13T00:00:00Z</vt:filetime>
  </property>
  <property fmtid="{D5CDD505-2E9C-101B-9397-08002B2CF9AE}" pid="5" name="Producer">
    <vt:lpwstr>Microsoft® Word pour Microsoft 365</vt:lpwstr>
  </property>
</Properties>
</file>